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6607" w:rsidRPr="008921A8" w:rsidRDefault="00CE6607" w:rsidP="008921A8">
      <w:pPr>
        <w:tabs>
          <w:tab w:val="left" w:pos="6095"/>
        </w:tabs>
        <w:spacing w:line="360" w:lineRule="auto"/>
        <w:jc w:val="center"/>
        <w:rPr>
          <w:b/>
          <w:bCs/>
          <w:sz w:val="24"/>
          <w:rtl/>
        </w:rPr>
      </w:pPr>
      <w:bookmarkStart w:id="0" w:name="_GoBack"/>
      <w:bookmarkEnd w:id="0"/>
      <w:r w:rsidRPr="008921A8">
        <w:rPr>
          <w:b/>
          <w:bCs/>
          <w:sz w:val="24"/>
          <w:rtl/>
        </w:rPr>
        <w:t>המינהל האזרחי לאזור יהודה והשומרון</w:t>
      </w:r>
    </w:p>
    <w:p w:rsidR="00CE6607" w:rsidRPr="008921A8" w:rsidRDefault="009F4EB7" w:rsidP="008921A8">
      <w:pPr>
        <w:pStyle w:val="a6"/>
        <w:spacing w:before="100" w:after="100"/>
        <w:jc w:val="center"/>
        <w:rPr>
          <w:b/>
          <w:bCs/>
          <w:sz w:val="24"/>
          <w:rtl/>
        </w:rPr>
      </w:pPr>
      <w:r w:rsidRPr="00491730">
        <w:rPr>
          <w:rFonts w:hint="cs"/>
          <w:b/>
          <w:bCs/>
          <w:sz w:val="24"/>
          <w:rtl/>
        </w:rPr>
        <w:t>לשכת</w:t>
      </w:r>
      <w:r w:rsidRPr="00491730">
        <w:rPr>
          <w:b/>
          <w:bCs/>
          <w:sz w:val="24"/>
          <w:rtl/>
        </w:rPr>
        <w:t xml:space="preserve"> התכנון </w:t>
      </w:r>
      <w:r w:rsidR="00CE6607" w:rsidRPr="008921A8">
        <w:rPr>
          <w:b/>
          <w:bCs/>
          <w:sz w:val="24"/>
          <w:rtl/>
        </w:rPr>
        <w:t xml:space="preserve"> </w:t>
      </w:r>
    </w:p>
    <w:p w:rsidR="00CE6607" w:rsidRPr="008921A8" w:rsidRDefault="00CE6607" w:rsidP="008921A8">
      <w:pPr>
        <w:spacing w:line="360" w:lineRule="auto"/>
        <w:jc w:val="center"/>
        <w:rPr>
          <w:b/>
          <w:bCs/>
          <w:sz w:val="24"/>
          <w:rtl/>
        </w:rPr>
      </w:pPr>
      <w:r w:rsidRPr="00DA1631">
        <w:rPr>
          <w:b/>
          <w:bCs/>
          <w:sz w:val="24"/>
          <w:rtl/>
        </w:rPr>
        <w:t xml:space="preserve">מכרז מס' </w:t>
      </w:r>
      <w:r w:rsidR="00DA1631" w:rsidRPr="00DA1631">
        <w:rPr>
          <w:b/>
          <w:bCs/>
          <w:sz w:val="24"/>
          <w:rtl/>
        </w:rPr>
        <w:t>15/19</w:t>
      </w:r>
    </w:p>
    <w:p w:rsidR="00CE6607" w:rsidRPr="008921A8" w:rsidRDefault="00CE6607" w:rsidP="008921A8">
      <w:pPr>
        <w:spacing w:line="360" w:lineRule="auto"/>
        <w:ind w:left="1916" w:hanging="1888"/>
        <w:jc w:val="both"/>
        <w:rPr>
          <w:b/>
          <w:bCs/>
          <w:sz w:val="24"/>
          <w:u w:val="single"/>
          <w:rtl/>
        </w:rPr>
      </w:pPr>
      <w:bookmarkStart w:id="1" w:name="TEXT"/>
      <w:bookmarkEnd w:id="1"/>
    </w:p>
    <w:p w:rsidR="00CE6607" w:rsidRPr="008921A8" w:rsidRDefault="00400BF9" w:rsidP="009F4EB7">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9F4EB7" w:rsidRPr="009F4EB7">
            <w:rPr>
              <w:b/>
              <w:bCs/>
              <w:sz w:val="24"/>
              <w:u w:val="single"/>
              <w:rtl/>
            </w:rPr>
            <w:t xml:space="preserve"> להנחיה ובדיקת תכנון תשתיות תחבורה</w:t>
          </w:r>
        </w:sdtContent>
      </w:sdt>
      <w:r w:rsidR="00CE6607" w:rsidRPr="008921A8">
        <w:rPr>
          <w:b/>
          <w:bCs/>
          <w:sz w:val="24"/>
          <w:u w:val="single"/>
          <w:rtl/>
        </w:rPr>
        <w:t xml:space="preserve"> עבור </w:t>
      </w:r>
      <w:r w:rsidR="00CE6607" w:rsidRPr="008921A8">
        <w:rPr>
          <w:rFonts w:hint="cs"/>
          <w:b/>
          <w:bCs/>
          <w:sz w:val="24"/>
          <w:u w:val="single"/>
          <w:rtl/>
        </w:rPr>
        <w:t>המינהל</w:t>
      </w:r>
      <w:r w:rsidR="00CE6607" w:rsidRPr="008921A8">
        <w:rPr>
          <w:b/>
          <w:bCs/>
          <w:sz w:val="24"/>
          <w:u w:val="single"/>
          <w:rtl/>
        </w:rPr>
        <w:t xml:space="preserve"> האזרחי</w:t>
      </w:r>
    </w:p>
    <w:p w:rsidR="00B53C77" w:rsidRPr="008921A8" w:rsidRDefault="00B53C77" w:rsidP="008921A8">
      <w:pPr>
        <w:spacing w:line="360" w:lineRule="auto"/>
        <w:jc w:val="center"/>
        <w:rPr>
          <w:b/>
          <w:bCs/>
          <w:sz w:val="24"/>
          <w:u w:val="single"/>
          <w:rtl/>
        </w:rPr>
      </w:pPr>
    </w:p>
    <w:p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rsidR="00314CC5" w:rsidRPr="008921A8" w:rsidRDefault="00314CC5" w:rsidP="008921A8">
      <w:pPr>
        <w:spacing w:line="360" w:lineRule="auto"/>
        <w:jc w:val="center"/>
        <w:rPr>
          <w:b/>
          <w:bCs/>
          <w:sz w:val="24"/>
          <w:u w:val="single"/>
          <w:rtl/>
        </w:rPr>
      </w:pPr>
    </w:p>
    <w:p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AE1ADE" w:rsidRPr="00B7230D" w:rsidTr="00AE1ADE">
        <w:tc>
          <w:tcPr>
            <w:tcW w:w="4261" w:type="dxa"/>
            <w:shd w:val="clear" w:color="auto" w:fill="auto"/>
          </w:tcPr>
          <w:p w:rsidR="00AE1ADE" w:rsidRPr="00AE1ADE" w:rsidRDefault="00AE1ADE" w:rsidP="008921A8">
            <w:pPr>
              <w:spacing w:line="360" w:lineRule="auto"/>
              <w:jc w:val="center"/>
              <w:rPr>
                <w:sz w:val="24"/>
                <w:rtl/>
              </w:rPr>
            </w:pPr>
            <w:r>
              <w:rPr>
                <w:rFonts w:hint="cs"/>
                <w:sz w:val="24"/>
                <w:rtl/>
              </w:rPr>
              <w:t>מועד פרסום המכרז</w:t>
            </w:r>
          </w:p>
        </w:tc>
        <w:tc>
          <w:tcPr>
            <w:tcW w:w="4261" w:type="dxa"/>
            <w:shd w:val="clear" w:color="auto" w:fill="auto"/>
          </w:tcPr>
          <w:p w:rsidR="00AE1ADE" w:rsidRPr="00AE1ADE" w:rsidRDefault="002914DE" w:rsidP="008921A8">
            <w:pPr>
              <w:spacing w:line="360" w:lineRule="auto"/>
              <w:jc w:val="both"/>
              <w:rPr>
                <w:sz w:val="24"/>
                <w:rtl/>
              </w:rPr>
            </w:pPr>
            <w:r>
              <w:rPr>
                <w:rFonts w:hint="cs"/>
                <w:sz w:val="24"/>
                <w:rtl/>
              </w:rPr>
              <w:t>17.6.19</w:t>
            </w:r>
          </w:p>
        </w:tc>
      </w:tr>
      <w:tr w:rsidR="00314CC5" w:rsidRPr="00B7230D" w:rsidTr="00AE1ADE">
        <w:tc>
          <w:tcPr>
            <w:tcW w:w="4261" w:type="dxa"/>
            <w:shd w:val="clear" w:color="auto" w:fill="auto"/>
          </w:tcPr>
          <w:p w:rsidR="00314CC5" w:rsidRPr="00AE1ADE" w:rsidRDefault="00314CC5" w:rsidP="008921A8">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אחרון</w:t>
            </w:r>
            <w:r w:rsidRPr="00AE1ADE">
              <w:rPr>
                <w:sz w:val="24"/>
                <w:rtl/>
              </w:rPr>
              <w:t xml:space="preserve"> </w:t>
            </w:r>
            <w:r w:rsidRPr="00AE1ADE">
              <w:rPr>
                <w:rFonts w:hint="cs"/>
                <w:sz w:val="24"/>
                <w:rtl/>
              </w:rPr>
              <w:t>למשלוח</w:t>
            </w:r>
            <w:r w:rsidRPr="00AE1ADE">
              <w:rPr>
                <w:sz w:val="24"/>
                <w:rtl/>
              </w:rPr>
              <w:t xml:space="preserve"> </w:t>
            </w:r>
            <w:r w:rsidRPr="00AE1ADE">
              <w:rPr>
                <w:rFonts w:hint="cs"/>
                <w:sz w:val="24"/>
                <w:rtl/>
              </w:rPr>
              <w:t>שאלות</w:t>
            </w:r>
            <w:r w:rsidRPr="00AE1ADE">
              <w:rPr>
                <w:sz w:val="24"/>
                <w:rtl/>
              </w:rPr>
              <w:t xml:space="preserve"> </w:t>
            </w:r>
            <w:r w:rsidRPr="00AE1ADE">
              <w:rPr>
                <w:rFonts w:hint="cs"/>
                <w:sz w:val="24"/>
                <w:rtl/>
              </w:rPr>
              <w:t>הבהרה</w:t>
            </w:r>
          </w:p>
        </w:tc>
        <w:tc>
          <w:tcPr>
            <w:tcW w:w="4261" w:type="dxa"/>
            <w:shd w:val="clear" w:color="auto" w:fill="auto"/>
          </w:tcPr>
          <w:p w:rsidR="00314CC5" w:rsidRPr="00AE1ADE" w:rsidRDefault="002914DE" w:rsidP="008921A8">
            <w:pPr>
              <w:spacing w:line="360" w:lineRule="auto"/>
              <w:jc w:val="both"/>
              <w:rPr>
                <w:sz w:val="24"/>
                <w:rtl/>
              </w:rPr>
            </w:pPr>
            <w:r>
              <w:rPr>
                <w:rFonts w:hint="cs"/>
                <w:sz w:val="24"/>
                <w:rtl/>
              </w:rPr>
              <w:t>27.6.19</w:t>
            </w:r>
          </w:p>
        </w:tc>
      </w:tr>
      <w:tr w:rsidR="00314CC5" w:rsidRPr="00B7230D" w:rsidTr="00AE1ADE">
        <w:tc>
          <w:tcPr>
            <w:tcW w:w="4261" w:type="dxa"/>
            <w:shd w:val="clear" w:color="auto" w:fill="auto"/>
          </w:tcPr>
          <w:p w:rsidR="00314CC5" w:rsidRPr="00AE1ADE" w:rsidRDefault="00084475" w:rsidP="008921A8">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לפרסום</w:t>
            </w:r>
            <w:r w:rsidRPr="00AE1ADE">
              <w:rPr>
                <w:sz w:val="24"/>
                <w:rtl/>
              </w:rPr>
              <w:t xml:space="preserve"> </w:t>
            </w:r>
            <w:r w:rsidRPr="00AE1ADE">
              <w:rPr>
                <w:rFonts w:hint="cs"/>
                <w:sz w:val="24"/>
                <w:rtl/>
              </w:rPr>
              <w:t>המענה</w:t>
            </w:r>
            <w:r w:rsidRPr="00AE1ADE">
              <w:rPr>
                <w:sz w:val="24"/>
                <w:rtl/>
              </w:rPr>
              <w:t xml:space="preserve"> </w:t>
            </w:r>
            <w:r w:rsidRPr="00AE1ADE">
              <w:rPr>
                <w:rFonts w:hint="cs"/>
                <w:sz w:val="24"/>
                <w:rtl/>
              </w:rPr>
              <w:t>לשאלות</w:t>
            </w:r>
            <w:r w:rsidRPr="00AE1ADE">
              <w:rPr>
                <w:sz w:val="24"/>
                <w:rtl/>
              </w:rPr>
              <w:t xml:space="preserve"> </w:t>
            </w:r>
            <w:r w:rsidRPr="00AE1ADE">
              <w:rPr>
                <w:rFonts w:hint="cs"/>
                <w:sz w:val="24"/>
                <w:rtl/>
              </w:rPr>
              <w:t>ההבהרה</w:t>
            </w:r>
          </w:p>
        </w:tc>
        <w:tc>
          <w:tcPr>
            <w:tcW w:w="4261" w:type="dxa"/>
            <w:shd w:val="clear" w:color="auto" w:fill="auto"/>
          </w:tcPr>
          <w:p w:rsidR="00314CC5" w:rsidRPr="00AE1ADE" w:rsidRDefault="002914DE" w:rsidP="008921A8">
            <w:pPr>
              <w:spacing w:line="360" w:lineRule="auto"/>
              <w:jc w:val="both"/>
              <w:rPr>
                <w:sz w:val="24"/>
                <w:rtl/>
              </w:rPr>
            </w:pPr>
            <w:r>
              <w:rPr>
                <w:rFonts w:hint="cs"/>
                <w:sz w:val="24"/>
                <w:rtl/>
              </w:rPr>
              <w:t>4.7.19</w:t>
            </w:r>
          </w:p>
        </w:tc>
      </w:tr>
      <w:tr w:rsidR="00084475" w:rsidRPr="00B7230D" w:rsidTr="00AE1ADE">
        <w:tc>
          <w:tcPr>
            <w:tcW w:w="4261" w:type="dxa"/>
            <w:shd w:val="clear" w:color="auto" w:fill="auto"/>
          </w:tcPr>
          <w:p w:rsidR="00084475" w:rsidRPr="00AE1ADE" w:rsidRDefault="00084475" w:rsidP="00DA1CE0">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אחרון</w:t>
            </w:r>
            <w:r w:rsidRPr="00AE1ADE">
              <w:rPr>
                <w:sz w:val="24"/>
                <w:rtl/>
              </w:rPr>
              <w:t xml:space="preserve"> </w:t>
            </w:r>
            <w:r w:rsidRPr="00AE1ADE">
              <w:rPr>
                <w:rFonts w:hint="cs"/>
                <w:sz w:val="24"/>
                <w:rtl/>
              </w:rPr>
              <w:t>להגשת</w:t>
            </w:r>
            <w:r w:rsidRPr="00AE1ADE">
              <w:rPr>
                <w:sz w:val="24"/>
                <w:rtl/>
              </w:rPr>
              <w:t xml:space="preserve"> </w:t>
            </w:r>
            <w:r w:rsidRPr="00AE1ADE">
              <w:rPr>
                <w:rFonts w:hint="cs"/>
                <w:sz w:val="24"/>
                <w:rtl/>
              </w:rPr>
              <w:t>הצעות</w:t>
            </w:r>
          </w:p>
        </w:tc>
        <w:tc>
          <w:tcPr>
            <w:tcW w:w="4261" w:type="dxa"/>
            <w:shd w:val="clear" w:color="auto" w:fill="auto"/>
          </w:tcPr>
          <w:p w:rsidR="00084475" w:rsidRPr="00AE1ADE" w:rsidRDefault="002914DE" w:rsidP="00DA1CE0">
            <w:pPr>
              <w:spacing w:line="360" w:lineRule="auto"/>
              <w:jc w:val="both"/>
              <w:rPr>
                <w:sz w:val="24"/>
                <w:rtl/>
              </w:rPr>
            </w:pPr>
            <w:r>
              <w:rPr>
                <w:rFonts w:hint="cs"/>
                <w:sz w:val="24"/>
                <w:rtl/>
              </w:rPr>
              <w:t>11.7.19</w:t>
            </w:r>
          </w:p>
        </w:tc>
      </w:tr>
      <w:tr w:rsidR="000240BD" w:rsidRPr="00B7230D" w:rsidTr="00AE1ADE">
        <w:tc>
          <w:tcPr>
            <w:tcW w:w="4261" w:type="dxa"/>
            <w:shd w:val="clear" w:color="auto" w:fill="auto"/>
          </w:tcPr>
          <w:p w:rsidR="000240BD" w:rsidRPr="00AE1ADE" w:rsidRDefault="000240BD" w:rsidP="00DA1CE0">
            <w:pPr>
              <w:spacing w:line="360" w:lineRule="auto"/>
              <w:jc w:val="center"/>
              <w:rPr>
                <w:sz w:val="24"/>
                <w:rtl/>
              </w:rPr>
            </w:pPr>
            <w:r w:rsidRPr="00AE1ADE">
              <w:rPr>
                <w:rFonts w:hint="cs"/>
                <w:sz w:val="24"/>
                <w:rtl/>
              </w:rPr>
              <w:t>גובה ערבות מכרז</w:t>
            </w:r>
          </w:p>
        </w:tc>
        <w:tc>
          <w:tcPr>
            <w:tcW w:w="4261" w:type="dxa"/>
            <w:shd w:val="clear" w:color="auto" w:fill="auto"/>
          </w:tcPr>
          <w:p w:rsidR="000240BD" w:rsidRPr="00AE1ADE" w:rsidRDefault="002914DE" w:rsidP="00DA1CE0">
            <w:pPr>
              <w:spacing w:line="360" w:lineRule="auto"/>
              <w:jc w:val="both"/>
              <w:rPr>
                <w:sz w:val="24"/>
                <w:rtl/>
              </w:rPr>
            </w:pPr>
            <w:r>
              <w:rPr>
                <w:rFonts w:hint="cs"/>
                <w:sz w:val="24"/>
                <w:rtl/>
              </w:rPr>
              <w:t xml:space="preserve">18,000 ₪ </w:t>
            </w:r>
          </w:p>
        </w:tc>
      </w:tr>
      <w:tr w:rsidR="000240BD" w:rsidRPr="00B7230D" w:rsidTr="00AE1ADE">
        <w:tc>
          <w:tcPr>
            <w:tcW w:w="4261" w:type="dxa"/>
            <w:shd w:val="clear" w:color="auto" w:fill="auto"/>
          </w:tcPr>
          <w:p w:rsidR="000240BD" w:rsidRPr="00AE1ADE" w:rsidRDefault="000240BD" w:rsidP="00DA1CE0">
            <w:pPr>
              <w:spacing w:line="360" w:lineRule="auto"/>
              <w:jc w:val="center"/>
              <w:rPr>
                <w:sz w:val="24"/>
                <w:rtl/>
              </w:rPr>
            </w:pPr>
            <w:r w:rsidRPr="00AE1ADE">
              <w:rPr>
                <w:rFonts w:hint="cs"/>
                <w:sz w:val="24"/>
                <w:rtl/>
              </w:rPr>
              <w:t>תום תוקף ערבות מכרז</w:t>
            </w:r>
          </w:p>
        </w:tc>
        <w:tc>
          <w:tcPr>
            <w:tcW w:w="4261" w:type="dxa"/>
            <w:shd w:val="clear" w:color="auto" w:fill="auto"/>
          </w:tcPr>
          <w:p w:rsidR="000240BD" w:rsidRPr="00AE1ADE" w:rsidRDefault="002914DE" w:rsidP="00DA1CE0">
            <w:pPr>
              <w:spacing w:line="360" w:lineRule="auto"/>
              <w:jc w:val="both"/>
              <w:rPr>
                <w:sz w:val="24"/>
                <w:rtl/>
              </w:rPr>
            </w:pPr>
            <w:r>
              <w:rPr>
                <w:rFonts w:hint="cs"/>
                <w:sz w:val="24"/>
                <w:rtl/>
              </w:rPr>
              <w:t>9.9.19</w:t>
            </w:r>
          </w:p>
        </w:tc>
      </w:tr>
      <w:tr w:rsidR="000240BD" w:rsidRPr="00B7230D" w:rsidTr="00AE1ADE">
        <w:tc>
          <w:tcPr>
            <w:tcW w:w="4261" w:type="dxa"/>
            <w:shd w:val="clear" w:color="auto" w:fill="auto"/>
          </w:tcPr>
          <w:p w:rsidR="000240BD" w:rsidRPr="00AE1ADE" w:rsidRDefault="00E70A86" w:rsidP="00DA1CE0">
            <w:pPr>
              <w:spacing w:line="360" w:lineRule="auto"/>
              <w:jc w:val="center"/>
              <w:rPr>
                <w:sz w:val="24"/>
                <w:rtl/>
              </w:rPr>
            </w:pPr>
            <w:r w:rsidRPr="00AE1ADE">
              <w:rPr>
                <w:rFonts w:hint="cs"/>
                <w:sz w:val="24"/>
                <w:rtl/>
              </w:rPr>
              <w:t>פרטי איש הקשר במכרז</w:t>
            </w:r>
          </w:p>
        </w:tc>
        <w:tc>
          <w:tcPr>
            <w:tcW w:w="4261" w:type="dxa"/>
            <w:shd w:val="clear" w:color="auto" w:fill="auto"/>
          </w:tcPr>
          <w:p w:rsidR="000D60FA" w:rsidRDefault="00DC29E5" w:rsidP="000D60FA">
            <w:pPr>
              <w:spacing w:line="360" w:lineRule="auto"/>
              <w:rPr>
                <w:sz w:val="24"/>
                <w:rtl/>
              </w:rPr>
            </w:pPr>
            <w:r>
              <w:rPr>
                <w:rFonts w:hint="cs"/>
                <w:b/>
                <w:bCs/>
                <w:sz w:val="24"/>
                <w:rtl/>
              </w:rPr>
              <w:t xml:space="preserve">סגן לתפעול ובקרה לשכת התכנון איו"ש                </w:t>
            </w:r>
            <w:r w:rsidR="000D60FA" w:rsidRPr="000D60FA">
              <w:rPr>
                <w:b/>
                <w:bCs/>
                <w:sz w:val="24"/>
                <w:rtl/>
              </w:rPr>
              <w:t xml:space="preserve">מר ארז </w:t>
            </w:r>
            <w:r w:rsidR="000D60FA" w:rsidRPr="000D60FA">
              <w:rPr>
                <w:rFonts w:hint="cs"/>
                <w:b/>
                <w:bCs/>
                <w:sz w:val="24"/>
                <w:rtl/>
              </w:rPr>
              <w:t>אטלי</w:t>
            </w:r>
            <w:r w:rsidR="000D60FA" w:rsidRPr="000D60FA">
              <w:rPr>
                <w:sz w:val="24"/>
                <w:rtl/>
              </w:rPr>
              <w:t xml:space="preserve"> </w:t>
            </w:r>
          </w:p>
          <w:p w:rsidR="000D60FA" w:rsidRPr="000D60FA" w:rsidRDefault="000D60FA" w:rsidP="000D60FA">
            <w:pPr>
              <w:spacing w:line="360" w:lineRule="auto"/>
              <w:rPr>
                <w:b/>
                <w:bCs/>
                <w:sz w:val="32"/>
                <w:szCs w:val="32"/>
                <w:u w:val="single"/>
              </w:rPr>
            </w:pPr>
            <w:r w:rsidRPr="000D60FA">
              <w:rPr>
                <w:sz w:val="32"/>
                <w:szCs w:val="32"/>
                <w:rtl/>
              </w:rPr>
              <w:t xml:space="preserve">מייל </w:t>
            </w:r>
            <w:r w:rsidRPr="000D60FA">
              <w:rPr>
                <w:sz w:val="28"/>
                <w:szCs w:val="32"/>
              </w:rPr>
              <w:t>erezatmnz.gov@gmail.com</w:t>
            </w:r>
            <w:r w:rsidRPr="000D60FA" w:rsidDel="00B43DB7">
              <w:rPr>
                <w:sz w:val="32"/>
                <w:szCs w:val="32"/>
              </w:rPr>
              <w:t xml:space="preserve"> </w:t>
            </w:r>
          </w:p>
          <w:p w:rsidR="000D60FA" w:rsidRPr="000D60FA" w:rsidRDefault="000D60FA" w:rsidP="000D60FA">
            <w:pPr>
              <w:pStyle w:val="aa"/>
              <w:spacing w:line="360" w:lineRule="auto"/>
              <w:ind w:left="1080"/>
              <w:jc w:val="both"/>
              <w:rPr>
                <w:b/>
                <w:bCs/>
                <w:sz w:val="24"/>
                <w:u w:val="single"/>
              </w:rPr>
            </w:pPr>
          </w:p>
          <w:p w:rsidR="000240BD" w:rsidRPr="000D60FA" w:rsidRDefault="000240BD" w:rsidP="00DA1CE0">
            <w:pPr>
              <w:spacing w:line="360" w:lineRule="auto"/>
              <w:jc w:val="both"/>
              <w:rPr>
                <w:sz w:val="24"/>
                <w:rtl/>
              </w:rPr>
            </w:pPr>
          </w:p>
        </w:tc>
      </w:tr>
    </w:tbl>
    <w:p w:rsidR="00314CC5" w:rsidRPr="008921A8" w:rsidRDefault="00314CC5" w:rsidP="008921A8">
      <w:pPr>
        <w:spacing w:line="360" w:lineRule="auto"/>
        <w:jc w:val="both"/>
        <w:rPr>
          <w:sz w:val="24"/>
          <w:rtl/>
        </w:rPr>
      </w:pPr>
    </w:p>
    <w:p w:rsidR="00314CC5" w:rsidRPr="008921A8" w:rsidRDefault="00314CC5" w:rsidP="008921A8">
      <w:pPr>
        <w:spacing w:line="360" w:lineRule="auto"/>
        <w:jc w:val="both"/>
        <w:rPr>
          <w:b/>
          <w:bCs/>
          <w:sz w:val="24"/>
          <w:u w:val="single"/>
          <w:rtl/>
        </w:rPr>
      </w:pPr>
    </w:p>
    <w:p w:rsidR="009703F8" w:rsidRPr="00B7230D" w:rsidRDefault="00314CC5" w:rsidP="009703F8">
      <w:pPr>
        <w:bidi w:val="0"/>
        <w:spacing w:after="200" w:line="360" w:lineRule="auto"/>
        <w:rPr>
          <w:b/>
          <w:bCs/>
          <w:sz w:val="24"/>
          <w:u w:val="single"/>
        </w:rPr>
      </w:pPr>
      <w:r w:rsidRPr="008921A8">
        <w:rPr>
          <w:b/>
          <w:bCs/>
          <w:sz w:val="24"/>
          <w:u w:val="single"/>
          <w:rtl/>
        </w:rPr>
        <w:br w:type="page"/>
      </w:r>
    </w:p>
    <w:p w:rsidR="00314CC5" w:rsidRPr="008921A8" w:rsidRDefault="00314CC5" w:rsidP="003F405D">
      <w:pPr>
        <w:spacing w:line="360" w:lineRule="auto"/>
        <w:ind w:left="360"/>
        <w:jc w:val="center"/>
        <w:rPr>
          <w:b/>
          <w:bCs/>
          <w:sz w:val="32"/>
          <w:szCs w:val="32"/>
          <w:u w:val="single"/>
          <w:rtl/>
        </w:rPr>
      </w:pPr>
      <w:bookmarkStart w:id="2"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3F405D">
        <w:rPr>
          <w:rFonts w:hint="cs"/>
          <w:b/>
          <w:bCs/>
          <w:sz w:val="32"/>
          <w:szCs w:val="32"/>
          <w:u w:val="single"/>
          <w:rtl/>
        </w:rPr>
        <w:t>15</w:t>
      </w:r>
      <w:r w:rsidRPr="008921A8">
        <w:rPr>
          <w:b/>
          <w:bCs/>
          <w:sz w:val="32"/>
          <w:szCs w:val="32"/>
          <w:u w:val="single"/>
          <w:rtl/>
        </w:rPr>
        <w:t xml:space="preserve">/19 – יועץ </w:t>
      </w:r>
      <w:r w:rsidR="009F4EB7">
        <w:rPr>
          <w:b/>
          <w:bCs/>
          <w:sz w:val="32"/>
          <w:szCs w:val="32"/>
          <w:u w:val="single"/>
          <w:rtl/>
        </w:rPr>
        <w:t>להנחיה ובדיקת תכנון תשתיות תחבורה</w:t>
      </w:r>
      <w:r w:rsidR="009F4EB7" w:rsidRPr="00D72544" w:rsidDel="009F4EB7">
        <w:rPr>
          <w:rFonts w:hint="cs"/>
          <w:b/>
          <w:bCs/>
          <w:sz w:val="32"/>
          <w:szCs w:val="32"/>
          <w:highlight w:val="yellow"/>
          <w:u w:val="single"/>
          <w:rtl/>
        </w:rPr>
        <w:t xml:space="preserve"> </w:t>
      </w:r>
      <w:r w:rsidRPr="008921A8">
        <w:rPr>
          <w:b/>
          <w:bCs/>
          <w:sz w:val="32"/>
          <w:szCs w:val="32"/>
          <w:u w:val="single"/>
          <w:rtl/>
        </w:rPr>
        <w:t xml:space="preserve"> עבור </w:t>
      </w:r>
      <w:r w:rsidRPr="008921A8">
        <w:rPr>
          <w:rFonts w:hint="cs"/>
          <w:b/>
          <w:bCs/>
          <w:sz w:val="32"/>
          <w:szCs w:val="32"/>
          <w:u w:val="single"/>
          <w:rtl/>
        </w:rPr>
        <w:t>המינהל</w:t>
      </w:r>
      <w:r w:rsidRPr="008921A8">
        <w:rPr>
          <w:b/>
          <w:bCs/>
          <w:sz w:val="32"/>
          <w:szCs w:val="32"/>
          <w:u w:val="single"/>
          <w:rtl/>
        </w:rPr>
        <w:t xml:space="preserve"> האזרחי לאזור יהודה ושומרון</w:t>
      </w:r>
    </w:p>
    <w:p w:rsidR="00314CC5" w:rsidRPr="008921A8" w:rsidRDefault="00314CC5" w:rsidP="009703F8">
      <w:pPr>
        <w:pStyle w:val="1"/>
        <w:rPr>
          <w:rtl/>
        </w:rPr>
      </w:pPr>
      <w:r w:rsidRPr="008921A8">
        <w:rPr>
          <w:rFonts w:hint="cs"/>
          <w:rtl/>
        </w:rPr>
        <w:t>מבוא</w:t>
      </w:r>
      <w:r w:rsidR="00B57AEA">
        <w:rPr>
          <w:rFonts w:hint="cs"/>
          <w:rtl/>
        </w:rPr>
        <w:t xml:space="preserve"> ומנהלה</w:t>
      </w:r>
    </w:p>
    <w:p w:rsidR="006212F1" w:rsidRDefault="00F34AB7" w:rsidP="00391079">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9F4EB7">
        <w:rPr>
          <w:rFonts w:hint="cs"/>
          <w:b/>
          <w:bCs/>
          <w:sz w:val="24"/>
          <w:rtl/>
        </w:rPr>
        <w:t>בעד</w:t>
      </w:r>
      <w:r w:rsidRPr="009F4EB7">
        <w:rPr>
          <w:b/>
          <w:bCs/>
          <w:sz w:val="24"/>
          <w:rtl/>
        </w:rPr>
        <w:t xml:space="preserve"> </w:t>
      </w:r>
      <w:r w:rsidR="00795296" w:rsidRPr="00D86325">
        <w:rPr>
          <w:b/>
          <w:bCs/>
          <w:sz w:val="24"/>
          <w:rtl/>
        </w:rPr>
        <w:t>180</w:t>
      </w:r>
      <w:r w:rsidR="00E77910" w:rsidRPr="00D86325">
        <w:rPr>
          <w:b/>
          <w:bCs/>
          <w:sz w:val="24"/>
          <w:rtl/>
        </w:rPr>
        <w:t xml:space="preserve"> </w:t>
      </w:r>
      <w:r w:rsidRPr="00D86325">
        <w:rPr>
          <w:rFonts w:hint="cs"/>
          <w:b/>
          <w:bCs/>
          <w:sz w:val="24"/>
          <w:rtl/>
        </w:rPr>
        <w:t>שעות</w:t>
      </w:r>
      <w:r w:rsidRPr="00D86325">
        <w:rPr>
          <w:b/>
          <w:bCs/>
          <w:sz w:val="24"/>
          <w:rtl/>
        </w:rPr>
        <w:t xml:space="preserve"> </w:t>
      </w:r>
      <w:r w:rsidRPr="00D86325">
        <w:rPr>
          <w:rFonts w:hint="cs"/>
          <w:b/>
          <w:bCs/>
          <w:sz w:val="24"/>
          <w:rtl/>
        </w:rPr>
        <w:t>ייעוץ</w:t>
      </w:r>
      <w:r w:rsidRPr="00D86325">
        <w:rPr>
          <w:b/>
          <w:bCs/>
          <w:sz w:val="24"/>
          <w:rtl/>
        </w:rPr>
        <w:t xml:space="preserve"> </w:t>
      </w:r>
      <w:r w:rsidRPr="00D86325">
        <w:rPr>
          <w:rFonts w:hint="cs"/>
          <w:b/>
          <w:bCs/>
          <w:sz w:val="24"/>
          <w:rtl/>
        </w:rPr>
        <w:t>בחודש</w:t>
      </w:r>
      <w:r w:rsidRPr="009F4EB7">
        <w:rPr>
          <w:sz w:val="24"/>
          <w:rtl/>
        </w:rPr>
        <w:t xml:space="preserve"> </w:t>
      </w:r>
      <w:r w:rsidRPr="003B3EC1">
        <w:rPr>
          <w:rFonts w:hint="cs"/>
          <w:sz w:val="24"/>
          <w:rtl/>
        </w:rPr>
        <w:t>לתקופת</w:t>
      </w:r>
      <w:r w:rsidRPr="009F4EB7">
        <w:rPr>
          <w:sz w:val="24"/>
          <w:rtl/>
        </w:rPr>
        <w:t xml:space="preserve"> </w:t>
      </w:r>
      <w:r w:rsidRPr="009F4EB7">
        <w:rPr>
          <w:rFonts w:hint="cs"/>
          <w:sz w:val="24"/>
          <w:rtl/>
        </w:rPr>
        <w:t>ההתקשרות</w:t>
      </w:r>
      <w:r w:rsidRPr="009F4EB7">
        <w:rPr>
          <w:sz w:val="24"/>
          <w:rtl/>
        </w:rPr>
        <w:t xml:space="preserve">, </w:t>
      </w:r>
      <w:r w:rsidRPr="009F4EB7">
        <w:rPr>
          <w:rFonts w:hint="cs"/>
          <w:sz w:val="24"/>
          <w:rtl/>
        </w:rPr>
        <w:t>ובלבד</w:t>
      </w:r>
      <w:r w:rsidRPr="009F4EB7">
        <w:rPr>
          <w:sz w:val="24"/>
          <w:rtl/>
        </w:rPr>
        <w:t xml:space="preserve"> </w:t>
      </w:r>
      <w:r w:rsidRPr="009F4EB7">
        <w:rPr>
          <w:rFonts w:hint="cs"/>
          <w:sz w:val="24"/>
          <w:rtl/>
        </w:rPr>
        <w:t>שלא</w:t>
      </w:r>
      <w:r w:rsidRPr="009F4EB7">
        <w:rPr>
          <w:sz w:val="24"/>
          <w:rtl/>
        </w:rPr>
        <w:t xml:space="preserve"> </w:t>
      </w:r>
      <w:r w:rsidRPr="009F4EB7">
        <w:rPr>
          <w:rFonts w:hint="cs"/>
          <w:sz w:val="24"/>
          <w:rtl/>
        </w:rPr>
        <w:t>יעלו</w:t>
      </w:r>
      <w:r w:rsidRPr="009F4EB7">
        <w:rPr>
          <w:sz w:val="24"/>
          <w:rtl/>
        </w:rPr>
        <w:t xml:space="preserve"> </w:t>
      </w:r>
      <w:r w:rsidRPr="009F4EB7">
        <w:rPr>
          <w:rFonts w:hint="cs"/>
          <w:sz w:val="24"/>
          <w:rtl/>
        </w:rPr>
        <w:t>על</w:t>
      </w:r>
      <w:r w:rsidRPr="009F4EB7">
        <w:rPr>
          <w:sz w:val="24"/>
          <w:rtl/>
        </w:rPr>
        <w:t xml:space="preserve"> </w:t>
      </w:r>
      <w:r w:rsidR="00E77910" w:rsidRPr="00D86325">
        <w:rPr>
          <w:sz w:val="24"/>
          <w:rtl/>
        </w:rPr>
        <w:t>2,</w:t>
      </w:r>
      <w:r w:rsidR="00795296" w:rsidRPr="00D86325">
        <w:rPr>
          <w:sz w:val="24"/>
          <w:rtl/>
        </w:rPr>
        <w:t>160</w:t>
      </w:r>
      <w:r w:rsidR="00E77910" w:rsidRPr="00D86325">
        <w:rPr>
          <w:sz w:val="24"/>
          <w:rtl/>
        </w:rPr>
        <w:t xml:space="preserve"> </w:t>
      </w:r>
      <w:r w:rsidRPr="00D86325">
        <w:rPr>
          <w:rFonts w:hint="cs"/>
          <w:sz w:val="24"/>
          <w:rtl/>
        </w:rPr>
        <w:t>שעות</w:t>
      </w:r>
      <w:r w:rsidRPr="00D86325">
        <w:rPr>
          <w:sz w:val="24"/>
          <w:rtl/>
        </w:rPr>
        <w:t xml:space="preserve"> </w:t>
      </w:r>
      <w:r w:rsidRPr="00D86325">
        <w:rPr>
          <w:rFonts w:hint="cs"/>
          <w:sz w:val="24"/>
          <w:rtl/>
        </w:rPr>
        <w:t>ייעוץ</w:t>
      </w:r>
      <w:r w:rsidRPr="00D86325">
        <w:rPr>
          <w:sz w:val="24"/>
          <w:rtl/>
        </w:rPr>
        <w:t xml:space="preserve"> </w:t>
      </w:r>
      <w:r w:rsidRPr="00D86325">
        <w:rPr>
          <w:rFonts w:hint="cs"/>
          <w:sz w:val="24"/>
          <w:rtl/>
        </w:rPr>
        <w:t>בשנה</w:t>
      </w:r>
      <w:r w:rsidRPr="009F4EB7">
        <w:rPr>
          <w:rFonts w:hint="cs"/>
          <w:sz w:val="24"/>
          <w:rtl/>
        </w:rPr>
        <w:t>.</w:t>
      </w:r>
      <w:r w:rsidR="00E77910" w:rsidRPr="003B3EC1">
        <w:rPr>
          <w:rFonts w:hint="cs"/>
          <w:sz w:val="24"/>
          <w:rtl/>
        </w:rPr>
        <w:t xml:space="preserve"> בכל</w:t>
      </w:r>
      <w:r w:rsidR="00E77910">
        <w:rPr>
          <w:rFonts w:hint="cs"/>
          <w:sz w:val="24"/>
          <w:rtl/>
        </w:rPr>
        <w:t xml:space="preserve"> מקרה הזמנת הרכש ובה סכום ההתקשרות וכמות השעות המוזמנות היא המחייבת את המינהל.</w:t>
      </w:r>
    </w:p>
    <w:p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A80649" w:rsidRPr="00E77910" w:rsidRDefault="001D5C92" w:rsidP="009F4EB7">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הנחה בשקלים</w:t>
      </w:r>
      <w:r>
        <w:rPr>
          <w:sz w:val="24"/>
          <w:rtl/>
        </w:rPr>
        <w:t xml:space="preserve"> </w:t>
      </w:r>
      <w:r w:rsidR="00392A1B">
        <w:rPr>
          <w:rFonts w:hint="cs"/>
          <w:sz w:val="24"/>
          <w:rtl/>
        </w:rPr>
        <w:t>מ</w:t>
      </w:r>
      <w:r>
        <w:rPr>
          <w:sz w:val="24"/>
          <w:rtl/>
        </w:rPr>
        <w:t xml:space="preserve">התעריף המרבי הקבוע </w:t>
      </w:r>
      <w:r w:rsidRPr="00D86325">
        <w:rPr>
          <w:sz w:val="24"/>
          <w:rtl/>
        </w:rPr>
        <w:t xml:space="preserve">ליועץ </w:t>
      </w:r>
      <w:r w:rsidR="009F4EB7" w:rsidRPr="003B3EC1">
        <w:rPr>
          <w:rFonts w:hint="cs"/>
          <w:sz w:val="24"/>
          <w:rtl/>
        </w:rPr>
        <w:t xml:space="preserve">2 </w:t>
      </w:r>
      <w:r w:rsidRPr="009F4EB7">
        <w:rPr>
          <w:rFonts w:hint="cs"/>
          <w:sz w:val="24"/>
          <w:rtl/>
        </w:rPr>
        <w:t>ל</w:t>
      </w:r>
      <w:r w:rsidRPr="009F4EB7">
        <w:rPr>
          <w:sz w:val="24"/>
          <w:rtl/>
        </w:rPr>
        <w:t xml:space="preserve">הוראת התכ"ם 13.9.0.2 שעניינה התקשרות עם נותני שירותים חיצוניים, </w:t>
      </w:r>
      <w:r w:rsidRPr="009F4EB7">
        <w:rPr>
          <w:rFonts w:hint="cs"/>
          <w:b/>
          <w:bCs/>
          <w:sz w:val="24"/>
          <w:rtl/>
        </w:rPr>
        <w:t>אשר</w:t>
      </w:r>
      <w:r w:rsidRPr="009F4EB7">
        <w:rPr>
          <w:b/>
          <w:bCs/>
          <w:sz w:val="24"/>
          <w:rtl/>
        </w:rPr>
        <w:t xml:space="preserve"> נכון </w:t>
      </w:r>
      <w:r w:rsidRPr="009F4EB7">
        <w:rPr>
          <w:rFonts w:hint="cs"/>
          <w:b/>
          <w:bCs/>
          <w:sz w:val="24"/>
          <w:rtl/>
        </w:rPr>
        <w:t>ליום</w:t>
      </w:r>
      <w:r w:rsidRPr="009F4EB7">
        <w:rPr>
          <w:b/>
          <w:bCs/>
          <w:sz w:val="24"/>
          <w:rtl/>
        </w:rPr>
        <w:t xml:space="preserve"> פרסום המכרז </w:t>
      </w:r>
      <w:r w:rsidR="00A80649" w:rsidRPr="009F4EB7">
        <w:rPr>
          <w:rFonts w:hint="cs"/>
          <w:b/>
          <w:bCs/>
          <w:sz w:val="24"/>
          <w:rtl/>
        </w:rPr>
        <w:t>התעריף</w:t>
      </w:r>
      <w:r w:rsidR="00A80649" w:rsidRPr="009F4EB7">
        <w:rPr>
          <w:b/>
          <w:bCs/>
          <w:sz w:val="24"/>
          <w:rtl/>
        </w:rPr>
        <w:t xml:space="preserve"> </w:t>
      </w:r>
      <w:r w:rsidR="00A80649" w:rsidRPr="009F4EB7">
        <w:rPr>
          <w:rFonts w:hint="cs"/>
          <w:b/>
          <w:bCs/>
          <w:sz w:val="24"/>
          <w:rtl/>
        </w:rPr>
        <w:t>המירבי</w:t>
      </w:r>
      <w:r w:rsidR="00A80649" w:rsidRPr="009F4EB7">
        <w:rPr>
          <w:b/>
          <w:bCs/>
          <w:sz w:val="24"/>
          <w:rtl/>
        </w:rPr>
        <w:t xml:space="preserve"> </w:t>
      </w:r>
      <w:r w:rsidRPr="009F4EB7">
        <w:rPr>
          <w:rFonts w:hint="cs"/>
          <w:b/>
          <w:bCs/>
          <w:sz w:val="24"/>
          <w:rtl/>
        </w:rPr>
        <w:t>עומד</w:t>
      </w:r>
      <w:r w:rsidRPr="009F4EB7">
        <w:rPr>
          <w:b/>
          <w:bCs/>
          <w:sz w:val="24"/>
          <w:rtl/>
        </w:rPr>
        <w:t xml:space="preserve"> על סך </w:t>
      </w:r>
      <w:r w:rsidR="009F4EB7" w:rsidRPr="00D86325">
        <w:rPr>
          <w:b/>
          <w:bCs/>
          <w:sz w:val="24"/>
          <w:rtl/>
        </w:rPr>
        <w:t xml:space="preserve">290 </w:t>
      </w:r>
      <w:r w:rsidRPr="00D86325">
        <w:rPr>
          <w:b/>
          <w:bCs/>
          <w:sz w:val="24"/>
          <w:rtl/>
        </w:rPr>
        <w:t>₪</w:t>
      </w:r>
      <w:r w:rsidRPr="009F4EB7">
        <w:rPr>
          <w:b/>
          <w:bCs/>
          <w:sz w:val="24"/>
          <w:rtl/>
        </w:rPr>
        <w:t xml:space="preserve">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E77910">
        <w:rPr>
          <w:sz w:val="24"/>
          <w:rtl/>
        </w:rPr>
        <w:t>.</w:t>
      </w:r>
    </w:p>
    <w:p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37CC3" w:rsidRPr="00972035" w:rsidRDefault="00537CC3" w:rsidP="00795296">
      <w:pPr>
        <w:pStyle w:val="aa"/>
        <w:numPr>
          <w:ilvl w:val="1"/>
          <w:numId w:val="1"/>
        </w:numPr>
        <w:spacing w:line="360" w:lineRule="auto"/>
        <w:jc w:val="both"/>
        <w:rPr>
          <w:sz w:val="24"/>
          <w:u w:val="single"/>
        </w:rPr>
      </w:pPr>
      <w:r w:rsidRPr="00972035">
        <w:rPr>
          <w:sz w:val="24"/>
          <w:u w:val="single"/>
          <w:rtl/>
        </w:rPr>
        <w:lastRenderedPageBreak/>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rsidR="00B57AEA" w:rsidRPr="0020154C"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התכ"ם הרלוונטיות להתקשרות, כפי תוקפן של הוראות אלו </w:t>
      </w:r>
      <w:r w:rsidR="00795296">
        <w:rPr>
          <w:rFonts w:hint="cs"/>
          <w:sz w:val="24"/>
          <w:rtl/>
        </w:rPr>
        <w:t>על המינהל</w:t>
      </w:r>
      <w:r w:rsidRPr="00B7230D">
        <w:rPr>
          <w:sz w:val="24"/>
          <w:rtl/>
        </w:rPr>
        <w:t>, וכמפורט במכרז זה ובנספחים לו</w:t>
      </w:r>
      <w:r>
        <w:rPr>
          <w:rFonts w:hint="cs"/>
          <w:sz w:val="24"/>
          <w:rtl/>
        </w:rPr>
        <w:t>.</w:t>
      </w:r>
    </w:p>
    <w:p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Pr>
          <w:rFonts w:hint="cs"/>
          <w:sz w:val="24"/>
          <w:rtl/>
        </w:rPr>
        <w:t>י</w:t>
      </w:r>
      <w:r w:rsidRPr="00B7230D">
        <w:rPr>
          <w:rFonts w:hint="cs"/>
          <w:sz w:val="24"/>
          <w:rtl/>
        </w:rPr>
        <w:t>מנהל</w:t>
      </w:r>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rsidR="00B57AEA" w:rsidRDefault="00B57AEA" w:rsidP="0020154C">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Default="00B57AEA" w:rsidP="00590CBA">
      <w:pPr>
        <w:pStyle w:val="aa"/>
        <w:numPr>
          <w:ilvl w:val="3"/>
          <w:numId w:val="1"/>
        </w:numPr>
        <w:spacing w:line="360" w:lineRule="auto"/>
        <w:jc w:val="both"/>
        <w:rPr>
          <w:sz w:val="24"/>
        </w:rPr>
      </w:pPr>
      <w:r w:rsidRPr="00B7230D">
        <w:rPr>
          <w:sz w:val="24"/>
          <w:rtl/>
        </w:rPr>
        <w:t xml:space="preserve">ניתן להעביר שאלות הבהרה עד לתאריך </w:t>
      </w:r>
      <w:r w:rsidR="00590CBA">
        <w:rPr>
          <w:rFonts w:hint="cs"/>
          <w:sz w:val="24"/>
          <w:rtl/>
        </w:rPr>
        <w:t>27.6.19</w:t>
      </w:r>
      <w:r>
        <w:rPr>
          <w:rFonts w:hint="cs"/>
          <w:sz w:val="24"/>
          <w:rtl/>
        </w:rPr>
        <w:t>.</w:t>
      </w:r>
    </w:p>
    <w:p w:rsidR="00B57AEA" w:rsidRDefault="00B57AEA" w:rsidP="00590CBA">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590CBA">
        <w:rPr>
          <w:rFonts w:hint="cs"/>
          <w:sz w:val="24"/>
          <w:rtl/>
        </w:rPr>
        <w:t>4.7.19</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0154C">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r w:rsidRPr="00972035">
        <w:rPr>
          <w:rFonts w:hint="eastAsia"/>
          <w:b w:val="0"/>
          <w:bCs w:val="0"/>
          <w:sz w:val="24"/>
          <w:szCs w:val="24"/>
          <w:u w:val="none"/>
          <w:rtl/>
        </w:rPr>
        <w:t>המינהל</w:t>
      </w:r>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rsidR="001D5C92" w:rsidRPr="00B7230D" w:rsidRDefault="001D5C92" w:rsidP="008921A8">
      <w:pPr>
        <w:spacing w:line="360" w:lineRule="auto"/>
        <w:ind w:left="999"/>
        <w:jc w:val="both"/>
        <w:rPr>
          <w:b/>
          <w:bCs/>
          <w:sz w:val="24"/>
          <w:u w:val="single"/>
        </w:rPr>
      </w:pPr>
    </w:p>
    <w:p w:rsidR="00084475" w:rsidRPr="008921A8" w:rsidRDefault="00084475" w:rsidP="008921A8">
      <w:pPr>
        <w:spacing w:line="360" w:lineRule="auto"/>
        <w:ind w:left="360"/>
        <w:jc w:val="both"/>
        <w:rPr>
          <w:b/>
          <w:bCs/>
          <w:sz w:val="24"/>
          <w:u w:val="single"/>
          <w:rtl/>
        </w:rPr>
      </w:pPr>
    </w:p>
    <w:p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391079">
      <w:pPr>
        <w:pStyle w:val="aa"/>
        <w:numPr>
          <w:ilvl w:val="1"/>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3"/>
    </w:p>
    <w:bookmarkEnd w:id="4"/>
    <w:bookmarkEnd w:id="5"/>
    <w:bookmarkEnd w:id="6"/>
    <w:bookmarkEnd w:id="7"/>
    <w:p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084475" w:rsidRPr="008921A8" w:rsidRDefault="00084475" w:rsidP="008921A8">
      <w:pPr>
        <w:pStyle w:val="aa"/>
        <w:spacing w:line="360" w:lineRule="auto"/>
        <w:ind w:left="999"/>
        <w:jc w:val="both"/>
        <w:rPr>
          <w:b/>
          <w:bCs/>
          <w:sz w:val="24"/>
          <w:u w:val="single"/>
          <w:rtl/>
        </w:rPr>
      </w:pPr>
    </w:p>
    <w:p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rsidR="00084475" w:rsidRPr="008921A8" w:rsidRDefault="00084475" w:rsidP="008921A8">
      <w:pPr>
        <w:pStyle w:val="aa"/>
        <w:spacing w:line="360" w:lineRule="auto"/>
        <w:ind w:left="999"/>
        <w:jc w:val="both"/>
        <w:rPr>
          <w:b/>
          <w:bCs/>
          <w:sz w:val="24"/>
          <w:u w:val="single"/>
          <w:rtl/>
        </w:rPr>
      </w:pPr>
    </w:p>
    <w:p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lastRenderedPageBreak/>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391079">
        <w:rPr>
          <w:rFonts w:hint="cs"/>
          <w:sz w:val="24"/>
          <w:rtl/>
        </w:rPr>
        <w:t>, חתום ומאומת על-ידי עורך דין</w:t>
      </w:r>
      <w:r w:rsidR="00B65A1C">
        <w:rPr>
          <w:rFonts w:hint="cs"/>
          <w:sz w:val="24"/>
          <w:rtl/>
        </w:rPr>
        <w:t>;</w:t>
      </w:r>
    </w:p>
    <w:p w:rsidR="003305E7" w:rsidRPr="008921A8" w:rsidRDefault="004F6A40" w:rsidP="00392A1B">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 xml:space="preserve">דוח דיווח </w:t>
      </w:r>
      <w:r w:rsidR="00FB6F2F" w:rsidRPr="009F4EB7">
        <w:rPr>
          <w:sz w:val="24"/>
          <w:rtl/>
        </w:rPr>
        <w:t xml:space="preserve">שעות </w:t>
      </w:r>
      <w:r w:rsidR="00FB6F2F" w:rsidRPr="00D86325">
        <w:rPr>
          <w:sz w:val="24"/>
          <w:rtl/>
        </w:rPr>
        <w:t>ונסיעות</w:t>
      </w:r>
      <w:r w:rsidR="00FB6F2F" w:rsidRPr="009F4EB7">
        <w:rPr>
          <w:rFonts w:hint="cs"/>
          <w:sz w:val="24"/>
          <w:rtl/>
        </w:rPr>
        <w:t>;</w:t>
      </w:r>
    </w:p>
    <w:p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rsidR="00DA35D8" w:rsidRPr="00D86325" w:rsidRDefault="00DA35D8" w:rsidP="00C728B3">
      <w:pPr>
        <w:pStyle w:val="a6"/>
        <w:numPr>
          <w:ilvl w:val="1"/>
          <w:numId w:val="1"/>
        </w:numPr>
        <w:rPr>
          <w:sz w:val="24"/>
        </w:rPr>
      </w:pPr>
      <w:r w:rsidRPr="00D86325">
        <w:rPr>
          <w:rFonts w:hint="cs"/>
          <w:sz w:val="24"/>
          <w:rtl/>
        </w:rPr>
        <w:t>נספח</w:t>
      </w:r>
      <w:r w:rsidRPr="00D86325">
        <w:rPr>
          <w:sz w:val="24"/>
          <w:rtl/>
        </w:rPr>
        <w:t xml:space="preserve"> </w:t>
      </w:r>
      <w:r w:rsidR="00C728B3" w:rsidRPr="00D86325">
        <w:rPr>
          <w:rFonts w:hint="cs"/>
          <w:sz w:val="24"/>
          <w:rtl/>
        </w:rPr>
        <w:t>כ</w:t>
      </w:r>
      <w:r w:rsidR="00392A1B" w:rsidRPr="00D86325">
        <w:rPr>
          <w:sz w:val="24"/>
          <w:rtl/>
        </w:rPr>
        <w:t>'</w:t>
      </w:r>
      <w:r w:rsidRPr="00D86325">
        <w:rPr>
          <w:sz w:val="24"/>
          <w:rtl/>
        </w:rPr>
        <w:t xml:space="preserve"> – חישוב מרחקי נסיעה לנמלים ולמעברים מבית אל, לצורך תשלום הוצאות הנסיעה ("טבלת מרחקים");</w:t>
      </w:r>
    </w:p>
    <w:p w:rsidR="004722B3" w:rsidRPr="00D86325" w:rsidRDefault="004722B3" w:rsidP="009F4EB7">
      <w:pPr>
        <w:pStyle w:val="a6"/>
        <w:numPr>
          <w:ilvl w:val="1"/>
          <w:numId w:val="1"/>
        </w:numPr>
        <w:rPr>
          <w:sz w:val="24"/>
        </w:rPr>
      </w:pPr>
      <w:r w:rsidRPr="00D86325">
        <w:rPr>
          <w:rFonts w:hint="cs"/>
          <w:sz w:val="24"/>
          <w:rtl/>
        </w:rPr>
        <w:t>נספח</w:t>
      </w:r>
      <w:r w:rsidRPr="00D86325">
        <w:rPr>
          <w:sz w:val="24"/>
          <w:rtl/>
        </w:rPr>
        <w:t xml:space="preserve"> </w:t>
      </w:r>
      <w:r w:rsidR="002E7F98" w:rsidRPr="00D86325">
        <w:rPr>
          <w:rFonts w:hint="cs"/>
          <w:sz w:val="24"/>
          <w:rtl/>
        </w:rPr>
        <w:t>כ</w:t>
      </w:r>
      <w:r w:rsidR="00DA35D8" w:rsidRPr="00D86325">
        <w:rPr>
          <w:sz w:val="24"/>
          <w:rtl/>
        </w:rPr>
        <w:t>"</w:t>
      </w:r>
      <w:r w:rsidR="00392A1B" w:rsidRPr="00D86325">
        <w:rPr>
          <w:rFonts w:hint="cs"/>
          <w:sz w:val="24"/>
          <w:rtl/>
        </w:rPr>
        <w:t>א</w:t>
      </w:r>
      <w:r w:rsidRPr="00D86325">
        <w:rPr>
          <w:sz w:val="24"/>
          <w:rtl/>
        </w:rPr>
        <w:t xml:space="preserve"> – </w:t>
      </w:r>
      <w:r w:rsidR="009F4EB7" w:rsidRPr="00D86325">
        <w:rPr>
          <w:rFonts w:hint="cs"/>
          <w:sz w:val="24"/>
          <w:rtl/>
        </w:rPr>
        <w:t>נמחק</w:t>
      </w:r>
      <w:r w:rsidRPr="00D86325">
        <w:rPr>
          <w:sz w:val="24"/>
          <w:rtl/>
        </w:rPr>
        <w:t>;</w:t>
      </w:r>
    </w:p>
    <w:p w:rsidR="00F0120A" w:rsidRDefault="00F0120A" w:rsidP="00445A3D">
      <w:pPr>
        <w:pStyle w:val="a6"/>
        <w:numPr>
          <w:ilvl w:val="1"/>
          <w:numId w:val="1"/>
        </w:numPr>
        <w:rPr>
          <w:sz w:val="24"/>
        </w:rPr>
      </w:pPr>
      <w:r w:rsidRPr="00D516D7">
        <w:rPr>
          <w:rFonts w:hint="cs"/>
          <w:sz w:val="24"/>
          <w:rtl/>
        </w:rPr>
        <w:t xml:space="preserve">נספח </w:t>
      </w:r>
      <w:r w:rsidR="002E7F98">
        <w:rPr>
          <w:rFonts w:hint="cs"/>
          <w:sz w:val="24"/>
          <w:rtl/>
        </w:rPr>
        <w:t>כ"</w:t>
      </w:r>
      <w:r w:rsidR="00392A1B">
        <w:rPr>
          <w:rFonts w:hint="cs"/>
          <w:sz w:val="24"/>
          <w:rtl/>
        </w:rPr>
        <w:t>ב</w:t>
      </w:r>
      <w:r w:rsidR="00365743" w:rsidRPr="00D516D7">
        <w:rPr>
          <w:rFonts w:hint="cs"/>
          <w:sz w:val="24"/>
          <w:rtl/>
        </w:rPr>
        <w:t xml:space="preserve"> </w:t>
      </w:r>
      <w:r w:rsidRPr="00D516D7">
        <w:rPr>
          <w:rFonts w:hint="cs"/>
          <w:sz w:val="24"/>
          <w:rtl/>
        </w:rPr>
        <w:t xml:space="preserve">– </w:t>
      </w:r>
      <w:r w:rsidR="00445A3D" w:rsidRPr="00FD2BAD">
        <w:rPr>
          <w:rFonts w:hint="cs"/>
          <w:sz w:val="24"/>
          <w:rtl/>
        </w:rPr>
        <w:t xml:space="preserve">העתק הודעת החשכ"ל בנושא </w:t>
      </w:r>
      <w:r w:rsidR="00445A3D" w:rsidRPr="00FD2BAD">
        <w:rPr>
          <w:sz w:val="24"/>
          <w:rtl/>
        </w:rPr>
        <w:t>תעריפי התקשרות עם נותני שירותים חיצוניים</w:t>
      </w:r>
      <w:r w:rsidR="00445A3D" w:rsidRPr="00FD2BAD">
        <w:rPr>
          <w:rFonts w:hint="cs"/>
          <w:sz w:val="24"/>
          <w:rtl/>
        </w:rPr>
        <w:t xml:space="preserve">, מס' </w:t>
      </w:r>
      <w:r w:rsidR="00445A3D" w:rsidRPr="00FD2BAD">
        <w:rPr>
          <w:sz w:val="24"/>
          <w:rtl/>
        </w:rPr>
        <w:t>ה.13.9.0.2.1</w:t>
      </w:r>
      <w:r w:rsidR="00445A3D" w:rsidRPr="00FD2BAD">
        <w:rPr>
          <w:rFonts w:hint="cs"/>
          <w:sz w:val="24"/>
          <w:rtl/>
        </w:rPr>
        <w:t>.</w:t>
      </w:r>
    </w:p>
    <w:p w:rsidR="005A0D8A" w:rsidRPr="00D54C34" w:rsidRDefault="0029239A" w:rsidP="00445A3D">
      <w:pPr>
        <w:pStyle w:val="a6"/>
        <w:numPr>
          <w:ilvl w:val="1"/>
          <w:numId w:val="1"/>
        </w:numPr>
        <w:rPr>
          <w:sz w:val="24"/>
        </w:rPr>
      </w:pPr>
      <w:r w:rsidRPr="00D54C34">
        <w:rPr>
          <w:rFonts w:hint="cs"/>
          <w:sz w:val="24"/>
          <w:rtl/>
        </w:rPr>
        <w:t>נספח כ"</w:t>
      </w:r>
      <w:r w:rsidR="00392A1B" w:rsidRPr="00D54C34">
        <w:rPr>
          <w:rFonts w:hint="cs"/>
          <w:sz w:val="24"/>
          <w:rtl/>
        </w:rPr>
        <w:t>ג</w:t>
      </w:r>
      <w:r w:rsidRPr="00D54C34">
        <w:rPr>
          <w:rFonts w:hint="cs"/>
          <w:sz w:val="24"/>
          <w:rtl/>
        </w:rPr>
        <w:t xml:space="preserve"> –</w:t>
      </w:r>
      <w:r w:rsidR="005A0D8A" w:rsidRPr="00D54C34">
        <w:rPr>
          <w:rFonts w:hint="cs"/>
          <w:sz w:val="24"/>
          <w:rtl/>
        </w:rPr>
        <w:t xml:space="preserve"> </w:t>
      </w:r>
      <w:r w:rsidR="00445A3D" w:rsidRPr="00D54C34">
        <w:rPr>
          <w:rFonts w:hint="cs"/>
          <w:sz w:val="24"/>
          <w:rtl/>
        </w:rPr>
        <w:t>נוסח ערבות הצעה;</w:t>
      </w:r>
    </w:p>
    <w:p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rsidR="00905438" w:rsidRDefault="00905438" w:rsidP="00972035">
      <w:pPr>
        <w:spacing w:line="360" w:lineRule="auto"/>
        <w:ind w:left="360"/>
        <w:jc w:val="both"/>
        <w:rPr>
          <w:rtl/>
        </w:rPr>
      </w:pPr>
    </w:p>
    <w:p w:rsidR="00905438" w:rsidRDefault="00905438">
      <w:pPr>
        <w:bidi w:val="0"/>
        <w:spacing w:after="200" w:line="276" w:lineRule="auto"/>
        <w:rPr>
          <w:sz w:val="18"/>
        </w:rPr>
      </w:pPr>
      <w:r>
        <w:br w:type="page"/>
      </w:r>
    </w:p>
    <w:p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 עם בני-שיח פלסטיניים (הפגישות לעיל תבוצענה </w:t>
      </w:r>
      <w:r w:rsidRPr="008921A8">
        <w:rPr>
          <w:rFonts w:hint="cs"/>
          <w:sz w:val="24"/>
          <w:rtl/>
        </w:rPr>
        <w:t>במינהל</w:t>
      </w:r>
      <w:r w:rsidRPr="008921A8">
        <w:rPr>
          <w:sz w:val="24"/>
          <w:rtl/>
        </w:rPr>
        <w:t xml:space="preserve"> האזרחי), עם רשויות ישראליות ועם אנשי עסקים ישראליים</w:t>
      </w:r>
      <w:r w:rsidR="00084475" w:rsidRPr="00B7230D">
        <w:rPr>
          <w:rFonts w:hint="cs"/>
          <w:sz w:val="24"/>
          <w:rtl/>
        </w:rPr>
        <w:t>;</w:t>
      </w:r>
    </w:p>
    <w:p w:rsidR="005F3E63" w:rsidRPr="009F4EB7" w:rsidRDefault="009F4EB7" w:rsidP="009F4EB7">
      <w:pPr>
        <w:numPr>
          <w:ilvl w:val="3"/>
          <w:numId w:val="1"/>
        </w:numPr>
        <w:spacing w:line="360" w:lineRule="auto"/>
        <w:jc w:val="both"/>
        <w:rPr>
          <w:sz w:val="24"/>
        </w:rPr>
      </w:pPr>
      <w:r w:rsidRPr="009F4EB7">
        <w:rPr>
          <w:rFonts w:hint="cs"/>
          <w:sz w:val="24"/>
          <w:rtl/>
        </w:rPr>
        <w:t>השתתפות</w:t>
      </w:r>
      <w:r w:rsidRPr="009F4EB7">
        <w:rPr>
          <w:sz w:val="24"/>
          <w:rtl/>
        </w:rPr>
        <w:t xml:space="preserve"> בדיונים </w:t>
      </w:r>
      <w:r w:rsidRPr="003B3EC1">
        <w:rPr>
          <w:rFonts w:hint="cs"/>
          <w:sz w:val="24"/>
          <w:rtl/>
        </w:rPr>
        <w:t>במינהל,</w:t>
      </w:r>
      <w:r w:rsidRPr="003B3EC1">
        <w:rPr>
          <w:sz w:val="24"/>
          <w:rtl/>
        </w:rPr>
        <w:t xml:space="preserve"> ברשויות ישראליות</w:t>
      </w:r>
      <w:r w:rsidRPr="009F4EB7">
        <w:rPr>
          <w:sz w:val="24"/>
          <w:rtl/>
        </w:rPr>
        <w:t xml:space="preserve"> או במוסדות תכנון ברחבי מדינת ישראל, בהתאם לנדרש;</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rsidR="005F3E63" w:rsidRPr="00B7230D" w:rsidRDefault="005F3E63" w:rsidP="00905438">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905438">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2"/>
    <w:p w:rsidR="000C76A6" w:rsidRPr="00B7230D" w:rsidRDefault="000C76A6" w:rsidP="004722B3">
      <w:pPr>
        <w:spacing w:line="360" w:lineRule="auto"/>
        <w:ind w:left="360"/>
        <w:jc w:val="both"/>
        <w:rPr>
          <w:b/>
          <w:bCs/>
          <w:sz w:val="24"/>
          <w:u w:val="single"/>
        </w:rPr>
      </w:pPr>
    </w:p>
    <w:p w:rsidR="00CE6607" w:rsidRPr="00B74BCD" w:rsidRDefault="00CE6607" w:rsidP="0036394B">
      <w:pPr>
        <w:numPr>
          <w:ilvl w:val="0"/>
          <w:numId w:val="1"/>
        </w:numPr>
        <w:spacing w:line="360" w:lineRule="auto"/>
        <w:jc w:val="both"/>
        <w:rPr>
          <w:b/>
          <w:bCs/>
          <w:sz w:val="28"/>
          <w:szCs w:val="28"/>
          <w:u w:val="single"/>
          <w:rtl/>
        </w:rPr>
      </w:pPr>
      <w:bookmarkStart w:id="8" w:name="מתכננים_בעבודות_בינוי_4"/>
      <w:r w:rsidRPr="00B74BCD">
        <w:rPr>
          <w:b/>
          <w:bCs/>
          <w:sz w:val="28"/>
          <w:szCs w:val="28"/>
          <w:u w:val="single"/>
          <w:rtl/>
        </w:rPr>
        <w:t>הגשת מועמדות וכישורים נדרשים</w:t>
      </w:r>
    </w:p>
    <w:bookmarkEnd w:id="8"/>
    <w:p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rsidR="00840D6E" w:rsidRDefault="00665D23" w:rsidP="00665D23">
      <w:pPr>
        <w:numPr>
          <w:ilvl w:val="1"/>
          <w:numId w:val="8"/>
        </w:numPr>
        <w:spacing w:after="240" w:line="360" w:lineRule="auto"/>
        <w:jc w:val="both"/>
        <w:rPr>
          <w:sz w:val="24"/>
        </w:rPr>
      </w:pPr>
      <w:r>
        <w:rPr>
          <w:rFonts w:hint="cs"/>
          <w:b/>
          <w:bCs/>
          <w:rtl/>
        </w:rPr>
        <w:lastRenderedPageBreak/>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0"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1"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2"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ן להגשת הצעות למכרז, יוכל לעמוד בו במועד תחילת ההתקשרות עם המינהל האזרחי</w:t>
      </w:r>
      <w:r w:rsidR="005D3327">
        <w:rPr>
          <w:rFonts w:hint="cs"/>
          <w:sz w:val="24"/>
          <w:rtl/>
        </w:rPr>
        <w:t>.</w:t>
      </w:r>
    </w:p>
    <w:p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3"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4"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rsidR="005C2EE5" w:rsidRPr="00972035" w:rsidRDefault="005C2EE5" w:rsidP="00972035">
      <w:pPr>
        <w:spacing w:after="240" w:line="360" w:lineRule="auto"/>
        <w:ind w:left="2345"/>
        <w:jc w:val="both"/>
        <w:rPr>
          <w:b/>
          <w:bCs/>
          <w:sz w:val="24"/>
        </w:rPr>
      </w:pPr>
      <w:r w:rsidRPr="005C2EE5">
        <w:rPr>
          <w:rFonts w:hint="cs"/>
          <w:b/>
          <w:bCs/>
          <w:sz w:val="24"/>
          <w:rtl/>
        </w:rPr>
        <w:t>מציע שאינו עומד בתנאי סף זה במועד האחרון להגשת הצעות למכרז, יוכל לעמוד בו במועד תחילת ההתקשרות עם המינהל האזרחי</w:t>
      </w:r>
      <w:r w:rsidRPr="00972035">
        <w:rPr>
          <w:b/>
          <w:bCs/>
          <w:sz w:val="24"/>
          <w:rtl/>
        </w:rPr>
        <w:t>.</w:t>
      </w:r>
    </w:p>
    <w:p w:rsidR="00665D23" w:rsidRDefault="00665D23" w:rsidP="00665D23">
      <w:pPr>
        <w:numPr>
          <w:ilvl w:val="1"/>
          <w:numId w:val="8"/>
        </w:numPr>
        <w:spacing w:after="240" w:line="360" w:lineRule="auto"/>
        <w:jc w:val="both"/>
        <w:rPr>
          <w:sz w:val="24"/>
        </w:rPr>
      </w:pPr>
      <w:r>
        <w:rPr>
          <w:rFonts w:hint="cs"/>
          <w:b/>
          <w:bCs/>
          <w:sz w:val="24"/>
          <w:rtl/>
        </w:rPr>
        <w:t>עבור מציע פלסטיני</w:t>
      </w:r>
      <w:r>
        <w:rPr>
          <w:rFonts w:hint="cs"/>
          <w:sz w:val="24"/>
          <w:rtl/>
        </w:rPr>
        <w:t>:</w:t>
      </w:r>
    </w:p>
    <w:p w:rsidR="00665D23" w:rsidRDefault="00665D23" w:rsidP="00665D23">
      <w:pPr>
        <w:numPr>
          <w:ilvl w:val="2"/>
          <w:numId w:val="8"/>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r w:rsidRPr="006509D5">
        <w:rPr>
          <w:rtl/>
        </w:rPr>
        <w:t>המינהל יראה בעצם הגשת ההצעה כהצהרה בדבר ניהול הפנקסים</w:t>
      </w:r>
      <w:r>
        <w:rPr>
          <w:rFonts w:hint="cs"/>
          <w:rtl/>
        </w:rPr>
        <w:t xml:space="preserve">, </w:t>
      </w:r>
      <w:r w:rsidRPr="006509D5">
        <w:rPr>
          <w:rtl/>
        </w:rPr>
        <w:t>זאת מבלי לגרוע מזכותו של המינהל לבצע בדיקת ניהול פנקסים</w:t>
      </w:r>
      <w:r>
        <w:rPr>
          <w:rFonts w:hint="cs"/>
          <w:sz w:val="24"/>
          <w:rtl/>
        </w:rPr>
        <w:t>;</w:t>
      </w:r>
    </w:p>
    <w:p w:rsidR="00665D23" w:rsidRPr="0036637E" w:rsidRDefault="00665D23" w:rsidP="00665D23">
      <w:pPr>
        <w:pStyle w:val="a6"/>
        <w:numPr>
          <w:ilvl w:val="2"/>
          <w:numId w:val="8"/>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rsidR="00D54C34" w:rsidRDefault="00D54C34" w:rsidP="00D54C34">
      <w:pPr>
        <w:pStyle w:val="aa"/>
        <w:spacing w:after="240"/>
        <w:ind w:left="2880"/>
        <w:jc w:val="both"/>
        <w:rPr>
          <w:b/>
          <w:bCs/>
          <w:sz w:val="24"/>
          <w:rtl/>
        </w:rPr>
      </w:pPr>
    </w:p>
    <w:p w:rsidR="00351EF4" w:rsidRPr="00351EF4" w:rsidRDefault="00351EF4" w:rsidP="00D54C34">
      <w:pPr>
        <w:pStyle w:val="aa"/>
        <w:spacing w:after="240"/>
        <w:ind w:left="2880"/>
        <w:jc w:val="both"/>
        <w:rPr>
          <w:sz w:val="24"/>
        </w:rPr>
      </w:pPr>
      <w:r w:rsidRPr="00351EF4">
        <w:rPr>
          <w:rFonts w:hint="cs"/>
          <w:b/>
          <w:bCs/>
          <w:sz w:val="24"/>
          <w:rtl/>
        </w:rPr>
        <w:t>מציע שאינו עומד בתנאי סף זה במועד האחרון להגשת הצעות למכרז, יוכל לעמוד בו במועד תחילת ההתקשרות עם המינהל האזרחי</w:t>
      </w:r>
      <w:r w:rsidRPr="00351EF4">
        <w:rPr>
          <w:rFonts w:hint="cs"/>
          <w:sz w:val="24"/>
          <w:rtl/>
        </w:rPr>
        <w:t>.</w:t>
      </w:r>
    </w:p>
    <w:p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rsidR="00897707" w:rsidRDefault="00897707" w:rsidP="008921A8">
      <w:pPr>
        <w:spacing w:after="240" w:line="360" w:lineRule="auto"/>
        <w:ind w:left="1636"/>
        <w:jc w:val="both"/>
        <w:rPr>
          <w:sz w:val="24"/>
          <w:rtl/>
        </w:rPr>
      </w:pPr>
      <w:r>
        <w:rPr>
          <w:rFonts w:hint="cs"/>
          <w:sz w:val="24"/>
          <w:rtl/>
        </w:rPr>
        <w:lastRenderedPageBreak/>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rsidR="00897707" w:rsidRPr="008921A8" w:rsidRDefault="00897707" w:rsidP="008921A8">
      <w:pPr>
        <w:spacing w:after="240" w:line="360" w:lineRule="auto"/>
        <w:ind w:left="1636"/>
        <w:jc w:val="both"/>
        <w:rPr>
          <w:sz w:val="24"/>
          <w:rtl/>
        </w:rPr>
      </w:pPr>
    </w:p>
    <w:p w:rsidR="00CE6607" w:rsidRPr="00D86325" w:rsidRDefault="009F4EB7" w:rsidP="008921A8">
      <w:pPr>
        <w:numPr>
          <w:ilvl w:val="1"/>
          <w:numId w:val="8"/>
        </w:numPr>
        <w:spacing w:after="240" w:line="360" w:lineRule="auto"/>
        <w:jc w:val="both"/>
        <w:rPr>
          <w:sz w:val="24"/>
        </w:rPr>
      </w:pPr>
      <w:r w:rsidRPr="00D86325">
        <w:rPr>
          <w:rFonts w:hint="cs"/>
          <w:b/>
          <w:bCs/>
          <w:sz w:val="24"/>
          <w:rtl/>
        </w:rPr>
        <w:t>נמחק</w:t>
      </w:r>
    </w:p>
    <w:p w:rsidR="00135040" w:rsidRDefault="00D23283" w:rsidP="00DA35D8">
      <w:pPr>
        <w:pStyle w:val="aa"/>
        <w:numPr>
          <w:ilvl w:val="0"/>
          <w:numId w:val="8"/>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לעמוד באחת הדרישות הבאות</w:t>
      </w:r>
      <w:r w:rsidR="00B74BCD">
        <w:rPr>
          <w:rFonts w:hint="cs"/>
          <w:sz w:val="24"/>
          <w:rtl/>
        </w:rPr>
        <w:t xml:space="preserve"> לפחות</w:t>
      </w:r>
      <w:r w:rsidR="00795296">
        <w:rPr>
          <w:rFonts w:hint="cs"/>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B7230D" w:rsidTr="00972035">
        <w:trPr>
          <w:cantSplit/>
          <w:trHeight w:val="631"/>
          <w:tblHeader/>
        </w:trPr>
        <w:tc>
          <w:tcPr>
            <w:tcW w:w="6480" w:type="dxa"/>
            <w:tcBorders>
              <w:bottom w:val="double" w:sz="4" w:space="0" w:color="auto"/>
            </w:tcBorders>
            <w:shd w:val="clear" w:color="auto" w:fill="CCCCCC"/>
            <w:vAlign w:val="center"/>
          </w:tcPr>
          <w:p w:rsidR="0042677E" w:rsidRPr="00D86325" w:rsidRDefault="0042677E" w:rsidP="0070186F">
            <w:pPr>
              <w:spacing w:line="360" w:lineRule="auto"/>
              <w:jc w:val="center"/>
              <w:rPr>
                <w:rFonts w:ascii="Arial" w:hAnsi="Arial"/>
                <w:b/>
                <w:bCs/>
                <w:szCs w:val="22"/>
                <w:rtl/>
              </w:rPr>
            </w:pPr>
            <w:r w:rsidRPr="00D86325">
              <w:rPr>
                <w:rFonts w:ascii="Arial" w:hAnsi="Arial" w:hint="cs"/>
                <w:b/>
                <w:bCs/>
                <w:szCs w:val="22"/>
                <w:rtl/>
              </w:rPr>
              <w:t>סוג</w:t>
            </w:r>
            <w:r w:rsidRPr="00D86325">
              <w:rPr>
                <w:rFonts w:ascii="Arial" w:hAnsi="Arial"/>
                <w:b/>
                <w:bCs/>
                <w:szCs w:val="22"/>
                <w:rtl/>
              </w:rPr>
              <w:t xml:space="preserve"> </w:t>
            </w:r>
            <w:r w:rsidRPr="00D86325">
              <w:rPr>
                <w:rFonts w:ascii="Arial" w:hAnsi="Arial" w:hint="cs"/>
                <w:b/>
                <w:bCs/>
                <w:szCs w:val="22"/>
                <w:rtl/>
              </w:rPr>
              <w:t>יועץ</w:t>
            </w:r>
          </w:p>
        </w:tc>
      </w:tr>
      <w:tr w:rsidR="009F4EB7" w:rsidRPr="00B7230D" w:rsidTr="00D86325">
        <w:trPr>
          <w:cantSplit/>
          <w:trHeight w:val="5557"/>
        </w:trPr>
        <w:tc>
          <w:tcPr>
            <w:tcW w:w="6480" w:type="dxa"/>
            <w:tcBorders>
              <w:top w:val="double" w:sz="4" w:space="0" w:color="auto"/>
            </w:tcBorders>
          </w:tcPr>
          <w:p w:rsidR="009F4EB7" w:rsidRPr="00D86325" w:rsidRDefault="009F4EB7" w:rsidP="009F4EB7">
            <w:pPr>
              <w:pStyle w:val="4"/>
              <w:tabs>
                <w:tab w:val="clear" w:pos="2880"/>
              </w:tabs>
              <w:ind w:firstLine="0"/>
              <w:rPr>
                <w:rFonts w:cs="David"/>
                <w:sz w:val="24"/>
                <w:szCs w:val="24"/>
                <w:rtl/>
              </w:rPr>
            </w:pPr>
          </w:p>
          <w:p w:rsidR="009F4EB7" w:rsidRPr="00D86325" w:rsidRDefault="009F4EB7" w:rsidP="0070186F">
            <w:pPr>
              <w:pStyle w:val="24"/>
              <w:numPr>
                <w:ilvl w:val="1"/>
                <w:numId w:val="57"/>
              </w:numPr>
              <w:ind w:left="567" w:hanging="567"/>
              <w:rPr>
                <w:rFonts w:cs="David"/>
                <w:b/>
                <w:bCs/>
                <w:sz w:val="24"/>
                <w:szCs w:val="24"/>
                <w:u w:val="single"/>
              </w:rPr>
            </w:pPr>
            <w:r w:rsidRPr="00D86325">
              <w:rPr>
                <w:rFonts w:cs="David"/>
                <w:b/>
                <w:bCs/>
                <w:sz w:val="24"/>
                <w:szCs w:val="24"/>
                <w:u w:val="single"/>
                <w:rtl/>
              </w:rPr>
              <w:t>יועץ 2</w:t>
            </w:r>
          </w:p>
          <w:p w:rsidR="009F4EB7" w:rsidRPr="00D86325" w:rsidRDefault="009F4EB7" w:rsidP="0070186F">
            <w:pPr>
              <w:pStyle w:val="24"/>
              <w:ind w:left="567" w:firstLine="0"/>
              <w:rPr>
                <w:rFonts w:cs="David"/>
                <w:sz w:val="24"/>
                <w:szCs w:val="24"/>
              </w:rPr>
            </w:pPr>
            <w:r w:rsidRPr="00D86325">
              <w:rPr>
                <w:rFonts w:cs="David"/>
                <w:sz w:val="24"/>
                <w:szCs w:val="24"/>
                <w:rtl/>
              </w:rPr>
              <w:t>יועץ העונה על אחת משתי החלופות הבאות:</w:t>
            </w:r>
          </w:p>
          <w:p w:rsidR="009F4EB7" w:rsidRPr="00D86325" w:rsidRDefault="009F4EB7" w:rsidP="0070186F">
            <w:pPr>
              <w:pStyle w:val="32"/>
              <w:numPr>
                <w:ilvl w:val="2"/>
                <w:numId w:val="57"/>
              </w:numPr>
              <w:ind w:left="1304" w:hanging="737"/>
              <w:rPr>
                <w:rFonts w:cs="David"/>
                <w:sz w:val="24"/>
                <w:szCs w:val="24"/>
              </w:rPr>
            </w:pPr>
            <w:r w:rsidRPr="00D86325">
              <w:rPr>
                <w:rFonts w:cs="David"/>
                <w:sz w:val="24"/>
                <w:szCs w:val="24"/>
                <w:rtl/>
              </w:rPr>
              <w:t xml:space="preserve">יועץ העונה על שני התנאים הבאים, </w:t>
            </w:r>
            <w:r w:rsidRPr="00D86325">
              <w:rPr>
                <w:rFonts w:cs="David"/>
                <w:b/>
                <w:bCs/>
                <w:sz w:val="24"/>
                <w:szCs w:val="24"/>
                <w:u w:val="single"/>
                <w:rtl/>
              </w:rPr>
              <w:t>במצטבר</w:t>
            </w:r>
            <w:r w:rsidRPr="00D86325">
              <w:rPr>
                <w:rFonts w:cs="David"/>
                <w:sz w:val="24"/>
                <w:szCs w:val="24"/>
                <w:rtl/>
              </w:rPr>
              <w:t xml:space="preserve">: </w:t>
            </w:r>
          </w:p>
          <w:p w:rsidR="009F4EB7" w:rsidRPr="00D86325" w:rsidRDefault="009F4EB7" w:rsidP="0070186F">
            <w:pPr>
              <w:pStyle w:val="4"/>
              <w:numPr>
                <w:ilvl w:val="3"/>
                <w:numId w:val="57"/>
              </w:numPr>
              <w:ind w:left="2268" w:hanging="964"/>
              <w:rPr>
                <w:rFonts w:cs="David"/>
                <w:sz w:val="24"/>
                <w:szCs w:val="24"/>
              </w:rPr>
            </w:pPr>
            <w:r w:rsidRPr="00D86325">
              <w:rPr>
                <w:rFonts w:cs="David"/>
                <w:sz w:val="24"/>
                <w:szCs w:val="24"/>
                <w:rtl/>
              </w:rPr>
              <w:t>בעל תואר  מהנדס או בעל תואר שני או שלישי;</w:t>
            </w:r>
          </w:p>
          <w:p w:rsidR="009F4EB7" w:rsidRPr="00D86325" w:rsidRDefault="009F4EB7" w:rsidP="0042677E">
            <w:pPr>
              <w:pStyle w:val="4"/>
              <w:numPr>
                <w:ilvl w:val="3"/>
                <w:numId w:val="57"/>
              </w:numPr>
              <w:ind w:left="2268" w:hanging="964"/>
              <w:rPr>
                <w:rFonts w:cs="David"/>
                <w:sz w:val="24"/>
                <w:szCs w:val="24"/>
              </w:rPr>
            </w:pPr>
            <w:r w:rsidRPr="00D86325">
              <w:rPr>
                <w:rFonts w:cs="David"/>
                <w:sz w:val="24"/>
                <w:szCs w:val="24"/>
                <w:rtl/>
              </w:rPr>
              <w:t>בעל ניסיון מקצועי מעל 7 שנים בתחום הרלוונטי בו נדרשת עבודת הייעוץ כמפורט בנספח הטכני;</w:t>
            </w:r>
          </w:p>
          <w:p w:rsidR="009F4EB7" w:rsidRPr="00D86325" w:rsidRDefault="009F4EB7" w:rsidP="0070186F">
            <w:pPr>
              <w:tabs>
                <w:tab w:val="left" w:pos="378"/>
              </w:tabs>
              <w:spacing w:line="360" w:lineRule="auto"/>
              <w:ind w:left="378" w:firstLine="274"/>
              <w:rPr>
                <w:rFonts w:ascii="Arial" w:hAnsi="Arial"/>
                <w:b/>
                <w:bCs/>
                <w:sz w:val="24"/>
                <w:rtl/>
              </w:rPr>
            </w:pPr>
            <w:r w:rsidRPr="00D86325">
              <w:rPr>
                <w:rFonts w:ascii="Arial" w:hAnsi="Arial"/>
                <w:b/>
                <w:bCs/>
                <w:sz w:val="24"/>
                <w:rtl/>
              </w:rPr>
              <w:t>או</w:t>
            </w:r>
          </w:p>
          <w:p w:rsidR="009F4EB7" w:rsidRPr="00D86325" w:rsidRDefault="009F4EB7" w:rsidP="0070186F">
            <w:pPr>
              <w:pStyle w:val="32"/>
              <w:numPr>
                <w:ilvl w:val="2"/>
                <w:numId w:val="57"/>
              </w:numPr>
              <w:ind w:left="1304" w:hanging="737"/>
              <w:rPr>
                <w:rFonts w:cs="David"/>
                <w:sz w:val="24"/>
                <w:szCs w:val="24"/>
              </w:rPr>
            </w:pPr>
            <w:r w:rsidRPr="00D86325">
              <w:rPr>
                <w:rFonts w:cs="David"/>
                <w:sz w:val="24"/>
                <w:szCs w:val="24"/>
                <w:rtl/>
              </w:rPr>
              <w:t xml:space="preserve">יועץ העונה על שני התנאים הבאים, </w:t>
            </w:r>
            <w:r w:rsidRPr="00D86325">
              <w:rPr>
                <w:rFonts w:cs="David"/>
                <w:b/>
                <w:bCs/>
                <w:sz w:val="24"/>
                <w:szCs w:val="24"/>
                <w:u w:val="single"/>
                <w:rtl/>
              </w:rPr>
              <w:t>במצטבר</w:t>
            </w:r>
            <w:r w:rsidRPr="00D86325">
              <w:rPr>
                <w:rFonts w:cs="David"/>
                <w:sz w:val="24"/>
                <w:szCs w:val="24"/>
                <w:rtl/>
              </w:rPr>
              <w:t>:</w:t>
            </w:r>
          </w:p>
          <w:p w:rsidR="009F4EB7" w:rsidRPr="00D86325" w:rsidRDefault="009F4EB7" w:rsidP="0070186F">
            <w:pPr>
              <w:pStyle w:val="4"/>
              <w:numPr>
                <w:ilvl w:val="3"/>
                <w:numId w:val="57"/>
              </w:numPr>
              <w:ind w:left="2268" w:hanging="964"/>
              <w:rPr>
                <w:rFonts w:cs="David"/>
                <w:sz w:val="24"/>
                <w:szCs w:val="24"/>
              </w:rPr>
            </w:pPr>
            <w:r w:rsidRPr="00D86325">
              <w:rPr>
                <w:rFonts w:cs="David"/>
                <w:sz w:val="24"/>
                <w:szCs w:val="24"/>
                <w:rtl/>
              </w:rPr>
              <w:t>בעל תואר אקדמאי ראשון;</w:t>
            </w:r>
          </w:p>
          <w:p w:rsidR="009F4EB7" w:rsidRPr="00D86325" w:rsidRDefault="009F4EB7" w:rsidP="0042677E">
            <w:pPr>
              <w:pStyle w:val="4"/>
              <w:numPr>
                <w:ilvl w:val="3"/>
                <w:numId w:val="57"/>
              </w:numPr>
              <w:ind w:left="2268" w:hanging="964"/>
              <w:rPr>
                <w:rFonts w:cs="David"/>
                <w:sz w:val="24"/>
                <w:szCs w:val="24"/>
              </w:rPr>
            </w:pPr>
            <w:r w:rsidRPr="00D86325">
              <w:rPr>
                <w:rFonts w:cs="David"/>
                <w:sz w:val="24"/>
                <w:szCs w:val="24"/>
                <w:rtl/>
              </w:rPr>
              <w:t>בעל ניסיון מקצועי מעל 10 שנים בתחום הרלוונטי בו נדרשת עבודת הייעוץ כמפורט בנספח הטכני;</w:t>
            </w:r>
          </w:p>
          <w:p w:rsidR="009F4EB7" w:rsidRPr="00D86325" w:rsidRDefault="009F4EB7" w:rsidP="00D86325">
            <w:pPr>
              <w:pStyle w:val="4"/>
              <w:rPr>
                <w:rFonts w:cs="David"/>
                <w:sz w:val="24"/>
                <w:szCs w:val="24"/>
                <w:rtl/>
              </w:rPr>
            </w:pPr>
          </w:p>
        </w:tc>
      </w:tr>
    </w:tbl>
    <w:p w:rsidR="0042677E" w:rsidRPr="00B7230D" w:rsidRDefault="0042677E" w:rsidP="00DA35D8">
      <w:pPr>
        <w:pStyle w:val="aa"/>
        <w:numPr>
          <w:ilvl w:val="0"/>
          <w:numId w:val="8"/>
        </w:numPr>
        <w:spacing w:before="240" w:after="240" w:line="360" w:lineRule="auto"/>
        <w:jc w:val="both"/>
        <w:rPr>
          <w:sz w:val="24"/>
        </w:rPr>
      </w:pPr>
    </w:p>
    <w:p w:rsidR="00135040" w:rsidRDefault="00135040" w:rsidP="008921A8">
      <w:pPr>
        <w:pStyle w:val="aa"/>
        <w:spacing w:before="240" w:after="240" w:line="360" w:lineRule="auto"/>
        <w:ind w:left="1636"/>
        <w:jc w:val="both"/>
        <w:rPr>
          <w:sz w:val="24"/>
          <w:rtl/>
        </w:rPr>
      </w:pPr>
      <w:r w:rsidRPr="00B7230D">
        <w:rPr>
          <w:rFonts w:hint="cs"/>
          <w:sz w:val="24"/>
          <w:rtl/>
        </w:rPr>
        <w:t>הוכחת</w:t>
      </w:r>
      <w:r w:rsidRPr="00B7230D">
        <w:rPr>
          <w:sz w:val="24"/>
          <w:rtl/>
        </w:rPr>
        <w:t xml:space="preserve"> העמידה בתנאי סף זה תיעשה באמצעות הצגת תעודה </w:t>
      </w:r>
      <w:r w:rsidR="00492C11" w:rsidRPr="00B7230D">
        <w:rPr>
          <w:rFonts w:hint="cs"/>
          <w:sz w:val="24"/>
          <w:rtl/>
        </w:rPr>
        <w:t>המעידה</w:t>
      </w:r>
      <w:r w:rsidR="00492C11" w:rsidRPr="00B7230D">
        <w:rPr>
          <w:sz w:val="24"/>
          <w:rtl/>
        </w:rPr>
        <w:t xml:space="preserve"> </w:t>
      </w:r>
      <w:r w:rsidR="00492C11" w:rsidRPr="00B7230D">
        <w:rPr>
          <w:rFonts w:hint="cs"/>
          <w:sz w:val="24"/>
          <w:rtl/>
        </w:rPr>
        <w:t>על</w:t>
      </w:r>
      <w:r w:rsidR="00492C11" w:rsidRPr="00B7230D">
        <w:rPr>
          <w:sz w:val="24"/>
          <w:rtl/>
        </w:rPr>
        <w:t xml:space="preserve"> </w:t>
      </w:r>
      <w:r w:rsidR="00492C11" w:rsidRPr="00B7230D">
        <w:rPr>
          <w:rFonts w:hint="cs"/>
          <w:sz w:val="24"/>
          <w:rtl/>
        </w:rPr>
        <w:t>היות</w:t>
      </w:r>
      <w:r w:rsidR="00492C11" w:rsidRPr="00B7230D">
        <w:rPr>
          <w:sz w:val="24"/>
          <w:rtl/>
        </w:rPr>
        <w:t xml:space="preserve"> </w:t>
      </w:r>
      <w:r w:rsidR="00492C11" w:rsidRPr="00B7230D">
        <w:rPr>
          <w:rFonts w:hint="cs"/>
          <w:sz w:val="24"/>
          <w:rtl/>
        </w:rPr>
        <w:t>היועץ</w:t>
      </w:r>
      <w:r w:rsidR="00492C11" w:rsidRPr="00B7230D">
        <w:rPr>
          <w:sz w:val="24"/>
          <w:rtl/>
        </w:rPr>
        <w:t xml:space="preserve"> </w:t>
      </w:r>
      <w:r w:rsidR="00492C11" w:rsidRPr="00B7230D">
        <w:rPr>
          <w:rFonts w:hint="cs"/>
          <w:sz w:val="24"/>
          <w:rtl/>
        </w:rPr>
        <w:t>בעל</w:t>
      </w:r>
      <w:r w:rsidR="00492C11" w:rsidRPr="00B7230D">
        <w:rPr>
          <w:sz w:val="24"/>
          <w:rtl/>
        </w:rPr>
        <w:t xml:space="preserve"> </w:t>
      </w:r>
      <w:r w:rsidR="00492C11" w:rsidRPr="00B7230D">
        <w:rPr>
          <w:rFonts w:hint="cs"/>
          <w:sz w:val="24"/>
          <w:rtl/>
        </w:rPr>
        <w:t>ההשכלה</w:t>
      </w:r>
      <w:r w:rsidR="00492C11" w:rsidRPr="00B7230D">
        <w:rPr>
          <w:sz w:val="24"/>
          <w:rtl/>
        </w:rPr>
        <w:t xml:space="preserve"> </w:t>
      </w:r>
      <w:r w:rsidR="00492C11" w:rsidRPr="00B7230D">
        <w:rPr>
          <w:rFonts w:hint="cs"/>
          <w:sz w:val="24"/>
          <w:rtl/>
        </w:rPr>
        <w:t>הנדרשת</w:t>
      </w:r>
      <w:r w:rsidR="00F0120A" w:rsidRPr="00B7230D">
        <w:rPr>
          <w:rFonts w:hint="cs"/>
          <w:sz w:val="24"/>
          <w:rtl/>
        </w:rPr>
        <w:t>.</w:t>
      </w:r>
    </w:p>
    <w:p w:rsidR="00CE6607" w:rsidRPr="00B7230D" w:rsidRDefault="00CE660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rsidR="00492C11" w:rsidRPr="00B7230D" w:rsidRDefault="00492C11" w:rsidP="009F4EB7">
      <w:pPr>
        <w:pStyle w:val="aa"/>
        <w:numPr>
          <w:ilvl w:val="1"/>
          <w:numId w:val="8"/>
        </w:numPr>
        <w:spacing w:line="360" w:lineRule="auto"/>
        <w:jc w:val="both"/>
        <w:rPr>
          <w:sz w:val="24"/>
        </w:rPr>
      </w:pPr>
      <w:r w:rsidRPr="002F5FF8">
        <w:rPr>
          <w:rFonts w:hint="cs"/>
          <w:sz w:val="24"/>
          <w:rtl/>
        </w:rPr>
        <w:t xml:space="preserve">נמוכה מהמחיר המקסימלי </w:t>
      </w:r>
      <w:r w:rsidRPr="009F4EB7">
        <w:rPr>
          <w:rFonts w:hint="cs"/>
          <w:sz w:val="24"/>
          <w:rtl/>
        </w:rPr>
        <w:t xml:space="preserve">שנקבע </w:t>
      </w:r>
      <w:r w:rsidR="00CE6607" w:rsidRPr="00D86325">
        <w:rPr>
          <w:rFonts w:hint="eastAsia"/>
          <w:sz w:val="24"/>
          <w:u w:val="single"/>
          <w:rtl/>
        </w:rPr>
        <w:t>ליועץ</w:t>
      </w:r>
      <w:r w:rsidR="00CE6607" w:rsidRPr="00D86325">
        <w:rPr>
          <w:sz w:val="24"/>
          <w:u w:val="single"/>
          <w:rtl/>
        </w:rPr>
        <w:t xml:space="preserve"> </w:t>
      </w:r>
      <w:r w:rsidRPr="00D86325">
        <w:rPr>
          <w:rFonts w:hint="eastAsia"/>
          <w:sz w:val="24"/>
          <w:u w:val="single"/>
          <w:rtl/>
        </w:rPr>
        <w:t>בדרגה</w:t>
      </w:r>
      <w:r w:rsidRPr="00D86325">
        <w:rPr>
          <w:sz w:val="24"/>
          <w:u w:val="single"/>
          <w:rtl/>
        </w:rPr>
        <w:t xml:space="preserve"> </w:t>
      </w:r>
      <w:r w:rsidR="009F4EB7" w:rsidRPr="009F4EB7">
        <w:rPr>
          <w:rFonts w:hint="cs"/>
          <w:sz w:val="24"/>
          <w:u w:val="single"/>
          <w:rtl/>
        </w:rPr>
        <w:t>2</w:t>
      </w:r>
      <w:r w:rsidR="009F4EB7" w:rsidRPr="007678B0">
        <w:rPr>
          <w:sz w:val="24"/>
          <w:rtl/>
        </w:rPr>
        <w:t xml:space="preserve">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rsidR="00492C11" w:rsidRPr="00B7230D" w:rsidRDefault="00492C11" w:rsidP="008921A8">
      <w:pPr>
        <w:pStyle w:val="aa"/>
        <w:numPr>
          <w:ilvl w:val="1"/>
          <w:numId w:val="8"/>
        </w:numPr>
        <w:spacing w:line="360" w:lineRule="auto"/>
        <w:jc w:val="both"/>
        <w:rPr>
          <w:sz w:val="24"/>
        </w:rPr>
      </w:pPr>
      <w:r w:rsidRPr="00B7230D">
        <w:rPr>
          <w:rFonts w:hint="cs"/>
          <w:sz w:val="24"/>
          <w:rtl/>
        </w:rPr>
        <w:lastRenderedPageBreak/>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rsidR="00492C11" w:rsidRPr="00B7230D" w:rsidRDefault="00492C11" w:rsidP="008921A8">
      <w:pPr>
        <w:pStyle w:val="aa"/>
        <w:spacing w:line="360" w:lineRule="auto"/>
        <w:ind w:left="1636"/>
        <w:jc w:val="both"/>
        <w:rPr>
          <w:sz w:val="24"/>
          <w:rtl/>
        </w:rPr>
      </w:pPr>
      <w:r w:rsidRPr="00B7230D">
        <w:rPr>
          <w:rFonts w:hint="cs"/>
          <w:sz w:val="24"/>
          <w:rtl/>
        </w:rPr>
        <w:t>הכל</w:t>
      </w:r>
      <w:r w:rsidRPr="00B7230D">
        <w:rPr>
          <w:sz w:val="24"/>
          <w:rtl/>
        </w:rPr>
        <w:t xml:space="preserve">, לפי הוראת התכ"ם </w:t>
      </w:r>
      <w:r w:rsidR="006A1648" w:rsidRPr="00B7230D">
        <w:rPr>
          <w:sz w:val="24"/>
          <w:rtl/>
        </w:rPr>
        <w:t>13.9.0.2</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rsidR="00CE6607" w:rsidRPr="00B7230D" w:rsidRDefault="005E59C3" w:rsidP="009F4EB7">
      <w:pPr>
        <w:pStyle w:val="aa"/>
        <w:spacing w:line="360" w:lineRule="auto"/>
        <w:ind w:left="1636"/>
        <w:jc w:val="both"/>
        <w:rPr>
          <w:sz w:val="24"/>
        </w:rPr>
      </w:pPr>
      <w:r w:rsidRPr="009F4EB7">
        <w:rPr>
          <w:rFonts w:hint="cs"/>
          <w:sz w:val="24"/>
          <w:rtl/>
        </w:rPr>
        <w:t>יודגש</w:t>
      </w:r>
      <w:r w:rsidRPr="009F4EB7">
        <w:rPr>
          <w:sz w:val="24"/>
          <w:rtl/>
        </w:rPr>
        <w:t xml:space="preserve"> כי בפועל ישולם </w:t>
      </w:r>
      <w:r w:rsidRPr="003B3EC1">
        <w:rPr>
          <w:rFonts w:hint="cs"/>
          <w:b/>
          <w:bCs/>
          <w:sz w:val="24"/>
          <w:u w:val="single"/>
          <w:rtl/>
        </w:rPr>
        <w:t>החלק</w:t>
      </w:r>
      <w:r w:rsidRPr="003B3EC1">
        <w:rPr>
          <w:b/>
          <w:bCs/>
          <w:sz w:val="24"/>
          <w:u w:val="single"/>
          <w:rtl/>
        </w:rPr>
        <w:t xml:space="preserve"> </w:t>
      </w:r>
      <w:r w:rsidRPr="003B3EC1">
        <w:rPr>
          <w:rFonts w:hint="cs"/>
          <w:b/>
          <w:bCs/>
          <w:sz w:val="24"/>
          <w:u w:val="single"/>
          <w:rtl/>
        </w:rPr>
        <w:t>היחסי</w:t>
      </w:r>
      <w:r w:rsidRPr="003B3EC1">
        <w:rPr>
          <w:sz w:val="24"/>
          <w:rtl/>
        </w:rPr>
        <w:t xml:space="preserve"> של המחיר ה</w:t>
      </w:r>
      <w:r w:rsidR="00C35216" w:rsidRPr="003B3EC1">
        <w:rPr>
          <w:rFonts w:hint="cs"/>
          <w:sz w:val="24"/>
          <w:rtl/>
        </w:rPr>
        <w:t>מוצע</w:t>
      </w:r>
      <w:r w:rsidR="00C35216" w:rsidRPr="00D86325">
        <w:rPr>
          <w:sz w:val="24"/>
          <w:rtl/>
        </w:rPr>
        <w:t xml:space="preserve">, כמפורט בהוראות החשב הכללי. יובהר כי בהצעת המחיר מטעמו, המציע נדרש להציע </w:t>
      </w:r>
      <w:r w:rsidR="00C35216" w:rsidRPr="00D86325">
        <w:rPr>
          <w:rFonts w:hint="eastAsia"/>
          <w:sz w:val="24"/>
          <w:u w:val="single"/>
          <w:rtl/>
        </w:rPr>
        <w:t>אחוז</w:t>
      </w:r>
      <w:r w:rsidR="00C35216" w:rsidRPr="00D86325">
        <w:rPr>
          <w:sz w:val="24"/>
          <w:u w:val="single"/>
          <w:rtl/>
        </w:rPr>
        <w:t xml:space="preserve"> </w:t>
      </w:r>
      <w:r w:rsidR="00C35216" w:rsidRPr="00D86325">
        <w:rPr>
          <w:rFonts w:hint="eastAsia"/>
          <w:sz w:val="24"/>
          <w:u w:val="single"/>
          <w:rtl/>
        </w:rPr>
        <w:t>הנחה</w:t>
      </w:r>
      <w:r w:rsidR="00C35216" w:rsidRPr="00D86325">
        <w:rPr>
          <w:sz w:val="24"/>
          <w:rtl/>
        </w:rPr>
        <w:t xml:space="preserve"> על התעריף המרבי הקבוע ליועץ </w:t>
      </w:r>
      <w:r w:rsidR="009F4EB7" w:rsidRPr="00D86325">
        <w:rPr>
          <w:sz w:val="24"/>
          <w:rtl/>
        </w:rPr>
        <w:t>2</w:t>
      </w:r>
      <w:r w:rsidR="00C35216" w:rsidRPr="00D86325">
        <w:rPr>
          <w:sz w:val="24"/>
          <w:rtl/>
        </w:rPr>
        <w:t>.</w:t>
      </w:r>
    </w:p>
    <w:p w:rsidR="00622467" w:rsidRPr="00B7230D" w:rsidRDefault="0062246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391079" w:rsidRPr="00B7230D" w:rsidRDefault="00391079" w:rsidP="008921A8">
      <w:pPr>
        <w:pStyle w:val="aa"/>
        <w:spacing w:line="360" w:lineRule="auto"/>
        <w:ind w:left="1636"/>
        <w:jc w:val="both"/>
        <w:rPr>
          <w:sz w:val="24"/>
        </w:rPr>
      </w:pPr>
    </w:p>
    <w:p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Pr="00B7230D" w:rsidRDefault="00391079" w:rsidP="007C706F">
      <w:pPr>
        <w:pStyle w:val="aa"/>
        <w:spacing w:line="360" w:lineRule="auto"/>
        <w:ind w:left="1636"/>
        <w:jc w:val="both"/>
        <w:rPr>
          <w:sz w:val="24"/>
        </w:rPr>
      </w:pPr>
    </w:p>
    <w:p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Default="00391079" w:rsidP="008921A8">
      <w:pPr>
        <w:pStyle w:val="aa"/>
        <w:spacing w:line="360" w:lineRule="auto"/>
        <w:ind w:left="1636"/>
        <w:jc w:val="both"/>
        <w:rPr>
          <w:sz w:val="24"/>
          <w:rtl/>
        </w:rPr>
      </w:pPr>
    </w:p>
    <w:p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rsidR="005A0D8A" w:rsidRDefault="005A0D8A" w:rsidP="00392A1B">
      <w:pPr>
        <w:pStyle w:val="aa"/>
        <w:spacing w:line="360" w:lineRule="auto"/>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rsidR="00B84517" w:rsidRDefault="00B84517" w:rsidP="008E4ADA">
      <w:pPr>
        <w:pStyle w:val="aa"/>
        <w:spacing w:line="360" w:lineRule="auto"/>
        <w:ind w:left="1636"/>
        <w:jc w:val="both"/>
        <w:rPr>
          <w:sz w:val="24"/>
          <w:rtl/>
        </w:rPr>
      </w:pPr>
    </w:p>
    <w:p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rsidR="00EC5396" w:rsidRDefault="00EC5396" w:rsidP="00EC5396">
      <w:pPr>
        <w:pStyle w:val="aa"/>
        <w:spacing w:before="120" w:line="360" w:lineRule="auto"/>
        <w:ind w:left="502"/>
        <w:jc w:val="both"/>
      </w:pPr>
    </w:p>
    <w:p w:rsidR="00C418D0" w:rsidRDefault="00C418D0" w:rsidP="006506CC">
      <w:pPr>
        <w:pStyle w:val="aa"/>
        <w:numPr>
          <w:ilvl w:val="0"/>
          <w:numId w:val="8"/>
        </w:numPr>
        <w:spacing w:before="120" w:line="360" w:lineRule="auto"/>
        <w:jc w:val="both"/>
      </w:pPr>
      <w:r w:rsidRPr="00D86325">
        <w:rPr>
          <w:rtl/>
        </w:rPr>
        <w:t xml:space="preserve">על המציע לצרף </w:t>
      </w:r>
      <w:r w:rsidRPr="00D86325">
        <w:rPr>
          <w:b/>
          <w:bCs/>
          <w:rtl/>
        </w:rPr>
        <w:t>כתב ערבות הצעה</w:t>
      </w:r>
      <w:r w:rsidR="00F0451F" w:rsidRPr="00D86325">
        <w:rPr>
          <w:rtl/>
        </w:rPr>
        <w:t xml:space="preserve"> כמפורט </w:t>
      </w:r>
      <w:r w:rsidR="00F0451F" w:rsidRPr="00D86325">
        <w:rPr>
          <w:rFonts w:hint="eastAsia"/>
          <w:rtl/>
        </w:rPr>
        <w:t>בסעיף</w:t>
      </w:r>
      <w:r w:rsidR="00F0451F" w:rsidRPr="00D86325">
        <w:rPr>
          <w:rtl/>
        </w:rPr>
        <w:t xml:space="preserve"> </w:t>
      </w:r>
      <w:r w:rsidR="006506CC" w:rsidRPr="00D86325">
        <w:rPr>
          <w:rtl/>
        </w:rPr>
        <w:t>8</w:t>
      </w:r>
      <w:r w:rsidR="00F0451F" w:rsidRPr="00D86325">
        <w:rPr>
          <w:rtl/>
        </w:rPr>
        <w:t xml:space="preserve"> </w:t>
      </w:r>
      <w:r w:rsidR="00F0451F" w:rsidRPr="00D86325">
        <w:rPr>
          <w:rFonts w:hint="eastAsia"/>
          <w:rtl/>
        </w:rPr>
        <w:t>להלן</w:t>
      </w:r>
      <w:r w:rsidR="00F0451F" w:rsidRPr="00D86325">
        <w:rPr>
          <w:rtl/>
        </w:rPr>
        <w:t>.</w:t>
      </w:r>
    </w:p>
    <w:p w:rsidR="009F4EB7" w:rsidRDefault="009F4EB7" w:rsidP="00D86325">
      <w:pPr>
        <w:pStyle w:val="aa"/>
        <w:rPr>
          <w:rtl/>
        </w:rPr>
      </w:pPr>
    </w:p>
    <w:p w:rsidR="009F4EB7" w:rsidRPr="00D86325" w:rsidRDefault="009F4EB7" w:rsidP="006506CC">
      <w:pPr>
        <w:pStyle w:val="aa"/>
        <w:numPr>
          <w:ilvl w:val="0"/>
          <w:numId w:val="8"/>
        </w:numPr>
        <w:spacing w:before="120" w:line="360" w:lineRule="auto"/>
        <w:jc w:val="both"/>
        <w:rPr>
          <w:rtl/>
        </w:rPr>
      </w:pPr>
      <w:r>
        <w:rPr>
          <w:rFonts w:ascii="David" w:hAnsi="David" w:hint="cs"/>
          <w:sz w:val="24"/>
          <w:rtl/>
        </w:rPr>
        <w:t xml:space="preserve">על המציע להיות </w:t>
      </w:r>
      <w:r w:rsidRPr="00491730">
        <w:rPr>
          <w:rFonts w:ascii="David" w:hAnsi="David" w:hint="cs"/>
          <w:sz w:val="24"/>
          <w:rtl/>
        </w:rPr>
        <w:t>בעל</w:t>
      </w:r>
      <w:r w:rsidRPr="00491730">
        <w:rPr>
          <w:rFonts w:ascii="David" w:hAnsi="David"/>
          <w:sz w:val="24"/>
          <w:rtl/>
        </w:rPr>
        <w:t xml:space="preserve"> </w:t>
      </w:r>
      <w:r w:rsidRPr="00491730">
        <w:rPr>
          <w:rFonts w:ascii="David" w:hAnsi="David" w:hint="cs"/>
          <w:sz w:val="24"/>
          <w:rtl/>
        </w:rPr>
        <w:t>תואר</w:t>
      </w:r>
      <w:r>
        <w:rPr>
          <w:rFonts w:ascii="David" w:hAnsi="David" w:hint="cs"/>
          <w:sz w:val="24"/>
          <w:rtl/>
        </w:rPr>
        <w:t xml:space="preserve"> ראשון לפחות</w:t>
      </w:r>
      <w:r w:rsidRPr="00491730">
        <w:rPr>
          <w:rFonts w:ascii="David" w:hAnsi="David"/>
          <w:sz w:val="24"/>
          <w:rtl/>
        </w:rPr>
        <w:t xml:space="preserve"> </w:t>
      </w:r>
      <w:r w:rsidRPr="00491730">
        <w:rPr>
          <w:rFonts w:ascii="David" w:hAnsi="David" w:hint="cs"/>
          <w:sz w:val="24"/>
          <w:rtl/>
        </w:rPr>
        <w:t>באחד</w:t>
      </w:r>
      <w:r w:rsidRPr="00491730">
        <w:rPr>
          <w:rFonts w:ascii="David" w:hAnsi="David"/>
          <w:sz w:val="24"/>
          <w:rtl/>
        </w:rPr>
        <w:t xml:space="preserve"> </w:t>
      </w:r>
      <w:r w:rsidRPr="00491730">
        <w:rPr>
          <w:rFonts w:ascii="David" w:hAnsi="David" w:hint="cs"/>
          <w:sz w:val="24"/>
          <w:rtl/>
        </w:rPr>
        <w:t>או</w:t>
      </w:r>
      <w:r w:rsidRPr="00491730">
        <w:rPr>
          <w:rFonts w:ascii="David" w:hAnsi="David"/>
          <w:sz w:val="24"/>
          <w:rtl/>
        </w:rPr>
        <w:t xml:space="preserve"> </w:t>
      </w:r>
      <w:r w:rsidRPr="00491730">
        <w:rPr>
          <w:rFonts w:ascii="David" w:hAnsi="David" w:hint="cs"/>
          <w:sz w:val="24"/>
          <w:rtl/>
        </w:rPr>
        <w:t>יותר</w:t>
      </w:r>
      <w:r w:rsidRPr="00491730">
        <w:rPr>
          <w:rFonts w:ascii="David" w:hAnsi="David"/>
          <w:sz w:val="24"/>
          <w:rtl/>
        </w:rPr>
        <w:t xml:space="preserve"> </w:t>
      </w:r>
      <w:r w:rsidRPr="00491730">
        <w:rPr>
          <w:rFonts w:ascii="David" w:hAnsi="David" w:hint="cs"/>
          <w:sz w:val="24"/>
          <w:rtl/>
        </w:rPr>
        <w:t>מהתחומים</w:t>
      </w:r>
      <w:r w:rsidRPr="00491730">
        <w:rPr>
          <w:rFonts w:ascii="David" w:hAnsi="David"/>
          <w:sz w:val="24"/>
          <w:rtl/>
        </w:rPr>
        <w:t xml:space="preserve"> </w:t>
      </w:r>
      <w:r w:rsidRPr="00491730">
        <w:rPr>
          <w:rFonts w:ascii="David" w:hAnsi="David" w:hint="cs"/>
          <w:sz w:val="24"/>
          <w:rtl/>
        </w:rPr>
        <w:t>שלהלן</w:t>
      </w:r>
      <w:r w:rsidRPr="00491730">
        <w:rPr>
          <w:rFonts w:ascii="David" w:hAnsi="David"/>
          <w:sz w:val="24"/>
          <w:rtl/>
        </w:rPr>
        <w:t xml:space="preserve">: </w:t>
      </w:r>
      <w:r w:rsidRPr="00491730">
        <w:rPr>
          <w:rFonts w:ascii="David" w:hAnsi="David" w:hint="cs"/>
          <w:sz w:val="24"/>
          <w:rtl/>
        </w:rPr>
        <w:t>בעל</w:t>
      </w:r>
      <w:r w:rsidRPr="00491730">
        <w:rPr>
          <w:rFonts w:ascii="David" w:hAnsi="David"/>
          <w:sz w:val="24"/>
          <w:rtl/>
        </w:rPr>
        <w:t xml:space="preserve"> </w:t>
      </w:r>
      <w:r w:rsidRPr="00491730">
        <w:rPr>
          <w:rFonts w:ascii="David" w:hAnsi="David" w:hint="cs"/>
          <w:sz w:val="24"/>
          <w:rtl/>
        </w:rPr>
        <w:t>תואר</w:t>
      </w:r>
      <w:r w:rsidRPr="00491730">
        <w:rPr>
          <w:rFonts w:ascii="David" w:hAnsi="David"/>
          <w:sz w:val="24"/>
          <w:rtl/>
        </w:rPr>
        <w:t xml:space="preserve"> </w:t>
      </w:r>
      <w:r w:rsidRPr="00491730">
        <w:rPr>
          <w:rFonts w:ascii="David" w:hAnsi="David" w:hint="cs"/>
          <w:sz w:val="24"/>
          <w:rtl/>
        </w:rPr>
        <w:t>בגיאוגרפיה</w:t>
      </w:r>
      <w:r w:rsidRPr="00491730">
        <w:rPr>
          <w:rFonts w:ascii="David" w:hAnsi="David"/>
          <w:sz w:val="24"/>
          <w:rtl/>
        </w:rPr>
        <w:t xml:space="preserve"> </w:t>
      </w:r>
      <w:r w:rsidRPr="00491730">
        <w:rPr>
          <w:rFonts w:ascii="David" w:hAnsi="David" w:hint="cs"/>
          <w:sz w:val="24"/>
          <w:rtl/>
        </w:rPr>
        <w:t>או</w:t>
      </w:r>
      <w:r w:rsidRPr="00491730">
        <w:rPr>
          <w:rFonts w:ascii="David" w:hAnsi="David"/>
          <w:sz w:val="24"/>
          <w:rtl/>
        </w:rPr>
        <w:t xml:space="preserve"> </w:t>
      </w:r>
      <w:r w:rsidRPr="00491730">
        <w:rPr>
          <w:rFonts w:ascii="David" w:hAnsi="David" w:hint="cs"/>
          <w:sz w:val="24"/>
          <w:rtl/>
        </w:rPr>
        <w:t>הנדסת</w:t>
      </w:r>
      <w:r w:rsidRPr="00491730">
        <w:rPr>
          <w:rFonts w:ascii="David" w:hAnsi="David"/>
          <w:sz w:val="24"/>
          <w:rtl/>
        </w:rPr>
        <w:t xml:space="preserve"> </w:t>
      </w:r>
      <w:r w:rsidRPr="00491730">
        <w:rPr>
          <w:rFonts w:ascii="David" w:hAnsi="David" w:hint="cs"/>
          <w:sz w:val="24"/>
          <w:rtl/>
        </w:rPr>
        <w:t>תנועה</w:t>
      </w:r>
      <w:r w:rsidRPr="00491730">
        <w:rPr>
          <w:rFonts w:ascii="David" w:hAnsi="David"/>
          <w:sz w:val="24"/>
          <w:rtl/>
        </w:rPr>
        <w:t xml:space="preserve"> </w:t>
      </w:r>
      <w:r w:rsidRPr="00491730">
        <w:rPr>
          <w:rFonts w:ascii="David" w:hAnsi="David" w:hint="cs"/>
          <w:sz w:val="24"/>
          <w:rtl/>
        </w:rPr>
        <w:t>או</w:t>
      </w:r>
      <w:r w:rsidRPr="00491730">
        <w:rPr>
          <w:rFonts w:ascii="David" w:hAnsi="David"/>
          <w:sz w:val="24"/>
          <w:rtl/>
        </w:rPr>
        <w:t xml:space="preserve"> </w:t>
      </w:r>
      <w:r w:rsidRPr="00491730">
        <w:rPr>
          <w:rFonts w:ascii="David" w:hAnsi="David" w:hint="cs"/>
          <w:sz w:val="24"/>
          <w:rtl/>
        </w:rPr>
        <w:t>הנדסה</w:t>
      </w:r>
      <w:r w:rsidRPr="00491730">
        <w:rPr>
          <w:rFonts w:ascii="David" w:hAnsi="David"/>
          <w:sz w:val="24"/>
          <w:rtl/>
        </w:rPr>
        <w:t xml:space="preserve"> </w:t>
      </w:r>
      <w:r w:rsidRPr="00491730">
        <w:rPr>
          <w:rFonts w:ascii="David" w:hAnsi="David" w:hint="cs"/>
          <w:sz w:val="24"/>
          <w:rtl/>
        </w:rPr>
        <w:t>אזרחית</w:t>
      </w:r>
      <w:r w:rsidRPr="00491730">
        <w:rPr>
          <w:rFonts w:ascii="David" w:hAnsi="David"/>
          <w:sz w:val="24"/>
          <w:rtl/>
        </w:rPr>
        <w:t xml:space="preserve"> </w:t>
      </w:r>
      <w:r w:rsidRPr="00491730">
        <w:rPr>
          <w:rFonts w:ascii="David" w:hAnsi="David" w:hint="cs"/>
          <w:sz w:val="24"/>
          <w:rtl/>
        </w:rPr>
        <w:t>או</w:t>
      </w:r>
      <w:r w:rsidRPr="00491730">
        <w:rPr>
          <w:rFonts w:ascii="David" w:hAnsi="David"/>
          <w:sz w:val="24"/>
          <w:rtl/>
        </w:rPr>
        <w:t xml:space="preserve"> </w:t>
      </w:r>
      <w:r w:rsidRPr="00491730">
        <w:rPr>
          <w:rFonts w:ascii="David" w:hAnsi="David" w:hint="cs"/>
          <w:sz w:val="24"/>
          <w:rtl/>
        </w:rPr>
        <w:t>אדריכל</w:t>
      </w:r>
      <w:r w:rsidRPr="00491730">
        <w:rPr>
          <w:rFonts w:ascii="David" w:hAnsi="David"/>
          <w:sz w:val="24"/>
          <w:rtl/>
        </w:rPr>
        <w:t xml:space="preserve"> </w:t>
      </w:r>
      <w:r w:rsidRPr="00491730">
        <w:rPr>
          <w:rFonts w:ascii="David" w:hAnsi="David" w:hint="cs"/>
          <w:sz w:val="24"/>
          <w:rtl/>
        </w:rPr>
        <w:t>או</w:t>
      </w:r>
      <w:r w:rsidRPr="00491730">
        <w:rPr>
          <w:rFonts w:ascii="David" w:hAnsi="David"/>
          <w:sz w:val="24"/>
          <w:rtl/>
        </w:rPr>
        <w:t xml:space="preserve"> </w:t>
      </w:r>
      <w:r w:rsidRPr="00491730">
        <w:rPr>
          <w:rFonts w:ascii="David" w:hAnsi="David" w:hint="cs"/>
          <w:sz w:val="24"/>
          <w:rtl/>
        </w:rPr>
        <w:t>בעל</w:t>
      </w:r>
      <w:r w:rsidRPr="00491730">
        <w:rPr>
          <w:rFonts w:ascii="David" w:hAnsi="David"/>
          <w:sz w:val="24"/>
          <w:rtl/>
        </w:rPr>
        <w:t xml:space="preserve"> </w:t>
      </w:r>
      <w:r w:rsidRPr="00491730">
        <w:rPr>
          <w:rFonts w:ascii="David" w:hAnsi="David" w:hint="cs"/>
          <w:sz w:val="24"/>
          <w:rtl/>
        </w:rPr>
        <w:t>תואר</w:t>
      </w:r>
      <w:r w:rsidRPr="00491730">
        <w:rPr>
          <w:rFonts w:ascii="David" w:hAnsi="David"/>
          <w:sz w:val="24"/>
          <w:rtl/>
        </w:rPr>
        <w:t xml:space="preserve"> </w:t>
      </w:r>
      <w:r w:rsidRPr="00491730">
        <w:rPr>
          <w:rFonts w:ascii="David" w:hAnsi="David" w:hint="cs"/>
          <w:sz w:val="24"/>
          <w:rtl/>
        </w:rPr>
        <w:t>שני</w:t>
      </w:r>
      <w:r w:rsidRPr="00491730">
        <w:rPr>
          <w:rFonts w:ascii="David" w:hAnsi="David"/>
          <w:sz w:val="24"/>
          <w:rtl/>
        </w:rPr>
        <w:t xml:space="preserve"> </w:t>
      </w:r>
      <w:r w:rsidRPr="00491730">
        <w:rPr>
          <w:rFonts w:ascii="David" w:hAnsi="David" w:hint="cs"/>
          <w:sz w:val="24"/>
          <w:rtl/>
        </w:rPr>
        <w:t>בתכנון</w:t>
      </w:r>
      <w:r w:rsidRPr="00491730">
        <w:rPr>
          <w:rFonts w:ascii="David" w:hAnsi="David"/>
          <w:sz w:val="24"/>
          <w:rtl/>
        </w:rPr>
        <w:t xml:space="preserve"> </w:t>
      </w:r>
      <w:r w:rsidRPr="00491730">
        <w:rPr>
          <w:rFonts w:ascii="David" w:hAnsi="David" w:hint="cs"/>
          <w:sz w:val="24"/>
          <w:rtl/>
        </w:rPr>
        <w:t>ערים</w:t>
      </w:r>
      <w:r w:rsidRPr="00491730">
        <w:rPr>
          <w:rFonts w:ascii="David" w:hAnsi="David"/>
          <w:sz w:val="24"/>
          <w:rtl/>
        </w:rPr>
        <w:t xml:space="preserve"> </w:t>
      </w:r>
      <w:r w:rsidRPr="00491730">
        <w:rPr>
          <w:rFonts w:ascii="David" w:hAnsi="David" w:hint="cs"/>
          <w:sz w:val="24"/>
          <w:rtl/>
        </w:rPr>
        <w:t>על</w:t>
      </w:r>
      <w:r w:rsidRPr="00491730">
        <w:rPr>
          <w:rFonts w:ascii="David" w:hAnsi="David"/>
          <w:sz w:val="24"/>
          <w:rtl/>
        </w:rPr>
        <w:t xml:space="preserve"> </w:t>
      </w:r>
      <w:r w:rsidRPr="00491730">
        <w:rPr>
          <w:rFonts w:ascii="David" w:hAnsi="David" w:hint="cs"/>
          <w:sz w:val="24"/>
          <w:rtl/>
        </w:rPr>
        <w:t>הגדרותיו</w:t>
      </w:r>
      <w:r w:rsidRPr="00491730">
        <w:rPr>
          <w:rFonts w:ascii="David" w:hAnsi="David"/>
          <w:sz w:val="24"/>
          <w:rtl/>
        </w:rPr>
        <w:t xml:space="preserve"> </w:t>
      </w:r>
      <w:r w:rsidRPr="00491730">
        <w:rPr>
          <w:rFonts w:ascii="David" w:hAnsi="David" w:hint="cs"/>
          <w:sz w:val="24"/>
          <w:rtl/>
        </w:rPr>
        <w:t>השונות</w:t>
      </w:r>
      <w:r w:rsidRPr="00491730">
        <w:rPr>
          <w:rFonts w:ascii="David" w:hAnsi="David"/>
          <w:sz w:val="24"/>
          <w:rtl/>
        </w:rPr>
        <w:t xml:space="preserve"> </w:t>
      </w:r>
      <w:r w:rsidRPr="00491730">
        <w:rPr>
          <w:rFonts w:ascii="David" w:hAnsi="David" w:hint="cs"/>
          <w:sz w:val="24"/>
          <w:rtl/>
        </w:rPr>
        <w:t>באוניברסיטאות</w:t>
      </w:r>
      <w:r w:rsidRPr="00491730">
        <w:rPr>
          <w:rFonts w:ascii="David" w:hAnsi="David"/>
          <w:sz w:val="24"/>
          <w:rtl/>
        </w:rPr>
        <w:t xml:space="preserve"> </w:t>
      </w:r>
      <w:r w:rsidRPr="00491730">
        <w:rPr>
          <w:rFonts w:ascii="David" w:hAnsi="David" w:hint="cs"/>
          <w:sz w:val="24"/>
          <w:rtl/>
        </w:rPr>
        <w:t>השונות</w:t>
      </w:r>
      <w:r w:rsidRPr="00491730">
        <w:rPr>
          <w:rFonts w:ascii="David" w:hAnsi="David"/>
          <w:sz w:val="24"/>
          <w:rtl/>
        </w:rPr>
        <w:t>.</w:t>
      </w:r>
    </w:p>
    <w:p w:rsidR="00622467" w:rsidRPr="00D516D7" w:rsidRDefault="00622467" w:rsidP="008921A8">
      <w:pPr>
        <w:spacing w:line="360" w:lineRule="auto"/>
        <w:jc w:val="both"/>
        <w:rPr>
          <w:sz w:val="24"/>
        </w:rPr>
      </w:pPr>
    </w:p>
    <w:p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rsidR="00CE6607" w:rsidRPr="00B7230D" w:rsidRDefault="00CE6607" w:rsidP="008921A8">
      <w:pPr>
        <w:numPr>
          <w:ilvl w:val="1"/>
          <w:numId w:val="9"/>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rsidR="00CE6607" w:rsidRDefault="00CE6607" w:rsidP="008921A8">
      <w:pPr>
        <w:tabs>
          <w:tab w:val="left" w:pos="1482"/>
        </w:tabs>
        <w:spacing w:line="360" w:lineRule="auto"/>
        <w:ind w:left="1440"/>
        <w:jc w:val="both"/>
        <w:rPr>
          <w:sz w:val="24"/>
          <w:rtl/>
        </w:rPr>
      </w:pPr>
    </w:p>
    <w:p w:rsidR="00D54C34" w:rsidRPr="00B7230D" w:rsidRDefault="00D54C34" w:rsidP="008921A8">
      <w:pPr>
        <w:tabs>
          <w:tab w:val="left" w:pos="1482"/>
        </w:tabs>
        <w:spacing w:line="360" w:lineRule="auto"/>
        <w:ind w:left="1440"/>
        <w:jc w:val="both"/>
        <w:rPr>
          <w:sz w:val="24"/>
          <w:rtl/>
        </w:rPr>
      </w:pPr>
    </w:p>
    <w:p w:rsidR="00F0451F" w:rsidRPr="00D86325" w:rsidRDefault="00F0451F" w:rsidP="004722B3">
      <w:pPr>
        <w:pStyle w:val="aa"/>
        <w:numPr>
          <w:ilvl w:val="0"/>
          <w:numId w:val="1"/>
        </w:numPr>
        <w:spacing w:line="360" w:lineRule="auto"/>
        <w:jc w:val="both"/>
        <w:rPr>
          <w:b/>
          <w:bCs/>
          <w:sz w:val="28"/>
          <w:szCs w:val="28"/>
        </w:rPr>
      </w:pPr>
      <w:r w:rsidRPr="00D86325">
        <w:rPr>
          <w:rFonts w:hint="cs"/>
          <w:b/>
          <w:bCs/>
          <w:sz w:val="28"/>
          <w:szCs w:val="28"/>
          <w:rtl/>
        </w:rPr>
        <w:lastRenderedPageBreak/>
        <w:t>ערבות</w:t>
      </w:r>
    </w:p>
    <w:p w:rsidR="00F0451F" w:rsidRPr="00D86325" w:rsidRDefault="00F0451F" w:rsidP="00972035">
      <w:pPr>
        <w:pStyle w:val="1"/>
        <w:numPr>
          <w:ilvl w:val="1"/>
          <w:numId w:val="1"/>
        </w:numPr>
        <w:rPr>
          <w:b w:val="0"/>
          <w:bCs w:val="0"/>
          <w:sz w:val="24"/>
          <w:szCs w:val="24"/>
          <w:u w:val="none"/>
        </w:rPr>
      </w:pPr>
      <w:r w:rsidRPr="00D86325">
        <w:rPr>
          <w:b w:val="0"/>
          <w:bCs w:val="0"/>
          <w:sz w:val="24"/>
          <w:szCs w:val="24"/>
          <w:u w:val="none"/>
          <w:rtl/>
        </w:rPr>
        <w:t xml:space="preserve">על המציע לצרף להצעתו ערבות, </w:t>
      </w:r>
      <w:r w:rsidRPr="00D86325">
        <w:rPr>
          <w:rFonts w:hint="cs"/>
          <w:b w:val="0"/>
          <w:bCs w:val="0"/>
          <w:sz w:val="24"/>
          <w:szCs w:val="24"/>
          <w:u w:val="none"/>
          <w:rtl/>
        </w:rPr>
        <w:t>כמפורט</w:t>
      </w:r>
      <w:r w:rsidRPr="00D86325">
        <w:rPr>
          <w:b w:val="0"/>
          <w:bCs w:val="0"/>
          <w:sz w:val="24"/>
          <w:szCs w:val="24"/>
          <w:u w:val="none"/>
          <w:rtl/>
        </w:rPr>
        <w:t xml:space="preserve"> </w:t>
      </w:r>
      <w:r w:rsidRPr="00D86325">
        <w:rPr>
          <w:rFonts w:hint="cs"/>
          <w:b w:val="0"/>
          <w:bCs w:val="0"/>
          <w:sz w:val="24"/>
          <w:szCs w:val="24"/>
          <w:u w:val="none"/>
          <w:rtl/>
        </w:rPr>
        <w:t>להלן</w:t>
      </w:r>
      <w:r w:rsidRPr="00D86325">
        <w:rPr>
          <w:b w:val="0"/>
          <w:bCs w:val="0"/>
          <w:sz w:val="24"/>
          <w:szCs w:val="24"/>
          <w:u w:val="none"/>
          <w:rtl/>
        </w:rPr>
        <w:t>:</w:t>
      </w:r>
    </w:p>
    <w:p w:rsidR="00F0451F" w:rsidRPr="00D86325" w:rsidRDefault="00F0451F" w:rsidP="00972035">
      <w:pPr>
        <w:pStyle w:val="aa"/>
        <w:numPr>
          <w:ilvl w:val="2"/>
          <w:numId w:val="1"/>
        </w:numPr>
        <w:spacing w:before="120" w:line="360" w:lineRule="auto"/>
        <w:jc w:val="both"/>
      </w:pPr>
      <w:r w:rsidRPr="00D86325">
        <w:rPr>
          <w:rtl/>
        </w:rPr>
        <w:t>כתב הערבות יהיה מקורי ובלתי מותנה להבטחת הקיום של תנאי ההצעה ולהבטחת ה</w:t>
      </w:r>
      <w:r w:rsidR="007374A7" w:rsidRPr="00D86325">
        <w:rPr>
          <w:rtl/>
        </w:rPr>
        <w:t>התקשרות עם המציע אם ייקבע כזוכה;</w:t>
      </w:r>
    </w:p>
    <w:p w:rsidR="00F0451F" w:rsidRPr="00590CBA" w:rsidRDefault="00F0451F" w:rsidP="00590CBA">
      <w:pPr>
        <w:pStyle w:val="aa"/>
        <w:numPr>
          <w:ilvl w:val="2"/>
          <w:numId w:val="1"/>
        </w:numPr>
        <w:spacing w:before="120" w:line="360" w:lineRule="auto"/>
        <w:jc w:val="both"/>
        <w:rPr>
          <w:rtl/>
        </w:rPr>
      </w:pPr>
      <w:r w:rsidRPr="00D86325">
        <w:rPr>
          <w:rtl/>
        </w:rPr>
        <w:t xml:space="preserve">כתב ערבות </w:t>
      </w:r>
      <w:r w:rsidRPr="00D86325">
        <w:t xml:space="preserve"> </w:t>
      </w:r>
      <w:r w:rsidRPr="00D86325">
        <w:rPr>
          <w:rFonts w:hint="cs"/>
          <w:rtl/>
        </w:rPr>
        <w:t>ההצעה</w:t>
      </w:r>
      <w:r w:rsidRPr="00D86325">
        <w:rPr>
          <w:rtl/>
        </w:rPr>
        <w:t xml:space="preserve"> יהיה על סך </w:t>
      </w:r>
      <w:r w:rsidR="009F4EB7" w:rsidRPr="00D86325">
        <w:rPr>
          <w:rtl/>
        </w:rPr>
        <w:t>18</w:t>
      </w:r>
      <w:r w:rsidRPr="00D86325">
        <w:rPr>
          <w:rtl/>
        </w:rPr>
        <w:t xml:space="preserve">,000 ₪ (ובמילים: </w:t>
      </w:r>
      <w:r w:rsidR="009F4EB7" w:rsidRPr="00D86325">
        <w:rPr>
          <w:rFonts w:hint="cs"/>
          <w:rtl/>
        </w:rPr>
        <w:t>שמונה</w:t>
      </w:r>
      <w:r w:rsidR="009F4EB7" w:rsidRPr="00D86325">
        <w:rPr>
          <w:rtl/>
        </w:rPr>
        <w:t xml:space="preserve"> </w:t>
      </w:r>
      <w:r w:rsidR="009F4EB7" w:rsidRPr="00D86325">
        <w:rPr>
          <w:rFonts w:hint="cs"/>
          <w:rtl/>
        </w:rPr>
        <w:t>עשר</w:t>
      </w:r>
      <w:r w:rsidR="009F4EB7" w:rsidRPr="00D86325">
        <w:rPr>
          <w:rtl/>
        </w:rPr>
        <w:t xml:space="preserve"> </w:t>
      </w:r>
      <w:r w:rsidRPr="00D86325">
        <w:rPr>
          <w:rFonts w:hint="cs"/>
          <w:rtl/>
        </w:rPr>
        <w:t>אלף</w:t>
      </w:r>
      <w:r w:rsidRPr="00D86325">
        <w:rPr>
          <w:rtl/>
        </w:rPr>
        <w:t xml:space="preserve"> </w:t>
      </w:r>
      <w:r w:rsidRPr="00D86325">
        <w:rPr>
          <w:rFonts w:hint="cs"/>
          <w:rtl/>
        </w:rPr>
        <w:t>₪</w:t>
      </w:r>
      <w:r w:rsidRPr="00D86325">
        <w:rPr>
          <w:rtl/>
        </w:rPr>
        <w:t xml:space="preserve">), יירשם לפקודת </w:t>
      </w:r>
      <w:r w:rsidRPr="00590CBA">
        <w:rPr>
          <w:rFonts w:hint="cs"/>
          <w:rtl/>
        </w:rPr>
        <w:t>מנהל</w:t>
      </w:r>
      <w:r w:rsidRPr="00590CBA">
        <w:rPr>
          <w:rtl/>
        </w:rPr>
        <w:t xml:space="preserve"> </w:t>
      </w:r>
      <w:r w:rsidRPr="00590CBA">
        <w:rPr>
          <w:rFonts w:hint="cs"/>
          <w:rtl/>
        </w:rPr>
        <w:t>אזרחי</w:t>
      </w:r>
      <w:r w:rsidRPr="00590CBA">
        <w:rPr>
          <w:rtl/>
        </w:rPr>
        <w:t xml:space="preserve"> </w:t>
      </w:r>
      <w:r w:rsidRPr="00590CBA">
        <w:rPr>
          <w:rFonts w:hint="cs"/>
          <w:rtl/>
        </w:rPr>
        <w:t>ביהודה</w:t>
      </w:r>
      <w:r w:rsidRPr="00590CBA">
        <w:rPr>
          <w:rtl/>
        </w:rPr>
        <w:t xml:space="preserve"> </w:t>
      </w:r>
      <w:r w:rsidRPr="00590CBA">
        <w:rPr>
          <w:rFonts w:hint="cs"/>
          <w:rtl/>
        </w:rPr>
        <w:t>ושומרון</w:t>
      </w:r>
      <w:r w:rsidRPr="00590CBA">
        <w:rPr>
          <w:rtl/>
        </w:rPr>
        <w:t xml:space="preserve">- </w:t>
      </w:r>
      <w:r w:rsidRPr="00590CBA">
        <w:rPr>
          <w:rFonts w:hint="cs"/>
          <w:rtl/>
        </w:rPr>
        <w:t>קמ</w:t>
      </w:r>
      <w:r w:rsidRPr="00590CBA">
        <w:rPr>
          <w:rtl/>
        </w:rPr>
        <w:t xml:space="preserve">"ט </w:t>
      </w:r>
      <w:r w:rsidRPr="00590CBA">
        <w:rPr>
          <w:rFonts w:hint="cs"/>
          <w:rtl/>
        </w:rPr>
        <w:t>אוצר</w:t>
      </w:r>
      <w:r w:rsidRPr="00590CBA">
        <w:rPr>
          <w:rtl/>
        </w:rPr>
        <w:t xml:space="preserve">, ויהיה בתוקף עד ליום </w:t>
      </w:r>
      <w:r w:rsidR="00590CBA" w:rsidRPr="00590CBA">
        <w:rPr>
          <w:rFonts w:hint="cs"/>
          <w:rtl/>
        </w:rPr>
        <w:t>9.9.19</w:t>
      </w:r>
      <w:r w:rsidR="007374A7" w:rsidRPr="00590CBA">
        <w:rPr>
          <w:rtl/>
        </w:rPr>
        <w:t>;</w:t>
      </w:r>
    </w:p>
    <w:p w:rsidR="007374A7" w:rsidRPr="00D86325" w:rsidRDefault="007374A7" w:rsidP="00972035">
      <w:pPr>
        <w:pStyle w:val="aa"/>
        <w:numPr>
          <w:ilvl w:val="2"/>
          <w:numId w:val="1"/>
        </w:numPr>
        <w:spacing w:before="120" w:line="360" w:lineRule="auto"/>
        <w:jc w:val="both"/>
        <w:rPr>
          <w:rtl/>
        </w:rPr>
      </w:pPr>
      <w:r w:rsidRPr="00D86325">
        <w:rPr>
          <w:rtl/>
        </w:rPr>
        <w:t>כתב הערבות יוצא על שמו של המציע בלבד;</w:t>
      </w:r>
    </w:p>
    <w:p w:rsidR="007374A7" w:rsidRPr="00D86325" w:rsidRDefault="007374A7" w:rsidP="00972035">
      <w:pPr>
        <w:pStyle w:val="aa"/>
        <w:numPr>
          <w:ilvl w:val="2"/>
          <w:numId w:val="1"/>
        </w:numPr>
        <w:spacing w:before="120" w:line="360" w:lineRule="auto"/>
        <w:jc w:val="both"/>
        <w:rPr>
          <w:rtl/>
        </w:rPr>
      </w:pPr>
      <w:r w:rsidRPr="00D86325">
        <w:rPr>
          <w:rtl/>
        </w:rPr>
        <w:t xml:space="preserve">נוסח ערבות ההצעה מצורף </w:t>
      </w:r>
      <w:r w:rsidRPr="00D86325">
        <w:rPr>
          <w:b/>
          <w:bCs/>
          <w:rtl/>
        </w:rPr>
        <w:t xml:space="preserve">כנספח </w:t>
      </w:r>
      <w:r w:rsidRPr="00D86325">
        <w:rPr>
          <w:rFonts w:hint="cs"/>
          <w:b/>
          <w:bCs/>
          <w:rtl/>
        </w:rPr>
        <w:t>כ</w:t>
      </w:r>
      <w:r w:rsidRPr="00D86325">
        <w:rPr>
          <w:b/>
          <w:bCs/>
          <w:rtl/>
        </w:rPr>
        <w:t>"</w:t>
      </w:r>
      <w:r w:rsidR="00392A1B" w:rsidRPr="00D86325">
        <w:rPr>
          <w:rFonts w:hint="cs"/>
          <w:b/>
          <w:bCs/>
          <w:rtl/>
        </w:rPr>
        <w:t>ג</w:t>
      </w:r>
      <w:r w:rsidRPr="00D86325">
        <w:rPr>
          <w:rtl/>
        </w:rPr>
        <w:t xml:space="preserve">. </w:t>
      </w:r>
      <w:r w:rsidRPr="00D86325">
        <w:rPr>
          <w:rFonts w:hint="cs"/>
          <w:rtl/>
        </w:rPr>
        <w:t>כתבי</w:t>
      </w:r>
      <w:r w:rsidRPr="00D86325">
        <w:rPr>
          <w:rtl/>
        </w:rPr>
        <w:t xml:space="preserve"> ערבות שיסטו מנוסח הערבות המצורף </w:t>
      </w:r>
      <w:r w:rsidRPr="00D86325">
        <w:rPr>
          <w:rFonts w:hint="cs"/>
          <w:b/>
          <w:bCs/>
          <w:rtl/>
        </w:rPr>
        <w:t>בנספח</w:t>
      </w:r>
      <w:r w:rsidRPr="00D86325">
        <w:rPr>
          <w:b/>
          <w:bCs/>
          <w:rtl/>
        </w:rPr>
        <w:t xml:space="preserve"> </w:t>
      </w:r>
      <w:r w:rsidRPr="00D86325">
        <w:rPr>
          <w:rFonts w:hint="cs"/>
          <w:b/>
          <w:bCs/>
          <w:rtl/>
        </w:rPr>
        <w:t>כ</w:t>
      </w:r>
      <w:r w:rsidRPr="00D86325">
        <w:rPr>
          <w:b/>
          <w:bCs/>
          <w:rtl/>
        </w:rPr>
        <w:t>"</w:t>
      </w:r>
      <w:r w:rsidR="00392A1B" w:rsidRPr="00D86325">
        <w:rPr>
          <w:rFonts w:hint="cs"/>
          <w:b/>
          <w:bCs/>
          <w:rtl/>
        </w:rPr>
        <w:t>ג</w:t>
      </w:r>
      <w:r w:rsidRPr="00D86325">
        <w:rPr>
          <w:rtl/>
        </w:rPr>
        <w:t xml:space="preserve">, </w:t>
      </w:r>
      <w:r w:rsidRPr="00D86325">
        <w:rPr>
          <w:rFonts w:hint="cs"/>
          <w:rtl/>
        </w:rPr>
        <w:t>יפסלו</w:t>
      </w:r>
      <w:r w:rsidRPr="00D86325">
        <w:rPr>
          <w:rtl/>
        </w:rPr>
        <w:t xml:space="preserve"> </w:t>
      </w:r>
      <w:r w:rsidRPr="00D86325">
        <w:rPr>
          <w:rFonts w:hint="cs"/>
          <w:rtl/>
        </w:rPr>
        <w:t>בכפוף</w:t>
      </w:r>
      <w:r w:rsidRPr="00D86325">
        <w:rPr>
          <w:rtl/>
        </w:rPr>
        <w:t xml:space="preserve"> </w:t>
      </w:r>
      <w:r w:rsidRPr="00D86325">
        <w:rPr>
          <w:rFonts w:hint="cs"/>
          <w:rtl/>
        </w:rPr>
        <w:t>לשיקול</w:t>
      </w:r>
      <w:r w:rsidRPr="00D86325">
        <w:rPr>
          <w:rtl/>
        </w:rPr>
        <w:t xml:space="preserve"> </w:t>
      </w:r>
      <w:r w:rsidRPr="00D86325">
        <w:rPr>
          <w:rFonts w:hint="cs"/>
          <w:rtl/>
        </w:rPr>
        <w:t>דעתה</w:t>
      </w:r>
      <w:r w:rsidRPr="00D86325">
        <w:rPr>
          <w:rtl/>
        </w:rPr>
        <w:t xml:space="preserve"> </w:t>
      </w:r>
      <w:r w:rsidRPr="00D86325">
        <w:rPr>
          <w:rFonts w:hint="cs"/>
          <w:rtl/>
        </w:rPr>
        <w:t>הבלעדי</w:t>
      </w:r>
      <w:r w:rsidRPr="00D86325">
        <w:rPr>
          <w:rtl/>
        </w:rPr>
        <w:t xml:space="preserve"> </w:t>
      </w:r>
      <w:r w:rsidRPr="00D86325">
        <w:rPr>
          <w:rFonts w:hint="cs"/>
          <w:rtl/>
        </w:rPr>
        <w:t>של</w:t>
      </w:r>
      <w:r w:rsidRPr="00D86325">
        <w:rPr>
          <w:rtl/>
        </w:rPr>
        <w:t xml:space="preserve"> </w:t>
      </w:r>
      <w:r w:rsidRPr="00D86325">
        <w:rPr>
          <w:rFonts w:hint="cs"/>
          <w:rtl/>
        </w:rPr>
        <w:t>ועדת</w:t>
      </w:r>
      <w:r w:rsidRPr="00D86325">
        <w:rPr>
          <w:rtl/>
        </w:rPr>
        <w:t xml:space="preserve"> </w:t>
      </w:r>
      <w:r w:rsidRPr="00D86325">
        <w:rPr>
          <w:rFonts w:hint="cs"/>
          <w:rtl/>
        </w:rPr>
        <w:t>המכרזים</w:t>
      </w:r>
      <w:r w:rsidRPr="00D86325">
        <w:rPr>
          <w:rtl/>
        </w:rPr>
        <w:t xml:space="preserve"> </w:t>
      </w:r>
      <w:r w:rsidRPr="00D86325">
        <w:rPr>
          <w:rFonts w:hint="cs"/>
          <w:rtl/>
        </w:rPr>
        <w:t>ובהתאם</w:t>
      </w:r>
      <w:r w:rsidRPr="00D86325">
        <w:rPr>
          <w:rtl/>
        </w:rPr>
        <w:t xml:space="preserve"> </w:t>
      </w:r>
      <w:r w:rsidRPr="00D86325">
        <w:rPr>
          <w:rFonts w:hint="cs"/>
          <w:rtl/>
        </w:rPr>
        <w:t>לכל</w:t>
      </w:r>
      <w:r w:rsidRPr="00D86325">
        <w:rPr>
          <w:rtl/>
        </w:rPr>
        <w:t xml:space="preserve"> </w:t>
      </w:r>
      <w:r w:rsidRPr="00D86325">
        <w:rPr>
          <w:rFonts w:hint="cs"/>
          <w:rtl/>
        </w:rPr>
        <w:t>דין</w:t>
      </w:r>
      <w:r w:rsidRPr="00D86325">
        <w:rPr>
          <w:rtl/>
        </w:rPr>
        <w:t>.</w:t>
      </w:r>
    </w:p>
    <w:p w:rsidR="007374A7" w:rsidRPr="00D86325" w:rsidRDefault="007374A7" w:rsidP="00972035">
      <w:pPr>
        <w:pStyle w:val="aa"/>
        <w:numPr>
          <w:ilvl w:val="2"/>
          <w:numId w:val="1"/>
        </w:numPr>
        <w:spacing w:before="120" w:line="360" w:lineRule="auto"/>
        <w:jc w:val="both"/>
        <w:rPr>
          <w:rtl/>
        </w:rPr>
      </w:pPr>
      <w:r w:rsidRPr="00D86325">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rsidR="007374A7" w:rsidRPr="00D86325" w:rsidRDefault="007374A7" w:rsidP="00972035">
      <w:pPr>
        <w:pStyle w:val="aa"/>
        <w:numPr>
          <w:ilvl w:val="2"/>
          <w:numId w:val="1"/>
        </w:numPr>
        <w:spacing w:line="360" w:lineRule="auto"/>
        <w:jc w:val="both"/>
        <w:rPr>
          <w:sz w:val="24"/>
        </w:rPr>
      </w:pPr>
      <w:r w:rsidRPr="00D86325">
        <w:rPr>
          <w:rtl/>
        </w:rPr>
        <w:t>הצעה שלא יצורף אליה כתב ערבות כנדרש תיפסל על הסף, וזאת ללא מתן כל הודעה נוספת מעבר לאמור כאן</w:t>
      </w:r>
      <w:r w:rsidRPr="00D86325">
        <w:rPr>
          <w:sz w:val="24"/>
          <w:rtl/>
        </w:rPr>
        <w:t>.</w:t>
      </w:r>
    </w:p>
    <w:p w:rsidR="00F0451F" w:rsidRPr="00D86325" w:rsidRDefault="00F0451F" w:rsidP="00972035">
      <w:pPr>
        <w:pStyle w:val="1"/>
        <w:numPr>
          <w:ilvl w:val="1"/>
          <w:numId w:val="1"/>
        </w:numPr>
        <w:spacing w:line="240" w:lineRule="auto"/>
        <w:rPr>
          <w:sz w:val="22"/>
          <w:szCs w:val="22"/>
          <w:rtl/>
        </w:rPr>
      </w:pPr>
      <w:r w:rsidRPr="00D86325">
        <w:rPr>
          <w:b w:val="0"/>
          <w:bCs w:val="0"/>
          <w:sz w:val="24"/>
          <w:szCs w:val="24"/>
          <w:u w:val="none"/>
          <w:rtl/>
        </w:rPr>
        <w:t xml:space="preserve">הערבות תוחזר למציע אשר הצעתו לא </w:t>
      </w:r>
      <w:r w:rsidR="007374A7" w:rsidRPr="00D86325">
        <w:rPr>
          <w:rFonts w:hint="cs"/>
          <w:sz w:val="24"/>
          <w:szCs w:val="24"/>
          <w:u w:val="none"/>
          <w:rtl/>
        </w:rPr>
        <w:t>תוכרז</w:t>
      </w:r>
      <w:r w:rsidR="007374A7" w:rsidRPr="00D86325">
        <w:rPr>
          <w:sz w:val="24"/>
          <w:szCs w:val="24"/>
          <w:u w:val="none"/>
          <w:rtl/>
        </w:rPr>
        <w:t xml:space="preserve"> </w:t>
      </w:r>
      <w:r w:rsidR="007374A7" w:rsidRPr="00D86325">
        <w:rPr>
          <w:rFonts w:hint="cs"/>
          <w:sz w:val="24"/>
          <w:szCs w:val="24"/>
          <w:u w:val="none"/>
          <w:rtl/>
        </w:rPr>
        <w:t>כזוכה</w:t>
      </w:r>
      <w:r w:rsidRPr="00D86325">
        <w:rPr>
          <w:b w:val="0"/>
          <w:bCs w:val="0"/>
          <w:sz w:val="24"/>
          <w:szCs w:val="24"/>
          <w:u w:val="none"/>
          <w:rtl/>
        </w:rPr>
        <w:t xml:space="preserve"> על ידי המינהל עד 60 יום מן המועד האחרון להגשת הצעות, ולמציע אשר הצעתו נתקבלה </w:t>
      </w:r>
      <w:r w:rsidR="007374A7" w:rsidRPr="00D86325">
        <w:rPr>
          <w:rFonts w:hint="eastAsia"/>
          <w:sz w:val="24"/>
          <w:szCs w:val="24"/>
          <w:u w:val="none"/>
          <w:rtl/>
        </w:rPr>
        <w:t>–</w:t>
      </w:r>
      <w:r w:rsidRPr="00D86325">
        <w:rPr>
          <w:b w:val="0"/>
          <w:bCs w:val="0"/>
          <w:sz w:val="24"/>
          <w:szCs w:val="24"/>
          <w:u w:val="none"/>
          <w:rtl/>
        </w:rPr>
        <w:t xml:space="preserve"> בעת החתימה על ההסכם והמצאת ערבות בהתאם לתנאי ההסכם. </w:t>
      </w:r>
    </w:p>
    <w:p w:rsidR="007374A7" w:rsidRPr="00D86325" w:rsidRDefault="007374A7" w:rsidP="00972035">
      <w:pPr>
        <w:pStyle w:val="21"/>
        <w:rPr>
          <w:rtl/>
        </w:rPr>
      </w:pPr>
    </w:p>
    <w:p w:rsidR="00F0451F" w:rsidRPr="00D86325" w:rsidRDefault="00F0451F" w:rsidP="00972035">
      <w:pPr>
        <w:pStyle w:val="1"/>
        <w:numPr>
          <w:ilvl w:val="1"/>
          <w:numId w:val="1"/>
        </w:numPr>
        <w:rPr>
          <w:b w:val="0"/>
          <w:bCs w:val="0"/>
          <w:sz w:val="24"/>
          <w:szCs w:val="24"/>
          <w:u w:val="none"/>
          <w:rtl/>
        </w:rPr>
      </w:pPr>
      <w:r w:rsidRPr="00D86325">
        <w:rPr>
          <w:b w:val="0"/>
          <w:bCs w:val="0"/>
          <w:sz w:val="24"/>
          <w:szCs w:val="24"/>
          <w:u w:val="none"/>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F0451F" w:rsidRPr="00D86325" w:rsidRDefault="00F0451F" w:rsidP="00972035">
      <w:pPr>
        <w:numPr>
          <w:ilvl w:val="2"/>
          <w:numId w:val="1"/>
        </w:numPr>
        <w:jc w:val="both"/>
        <w:rPr>
          <w:rtl/>
        </w:rPr>
      </w:pPr>
      <w:r w:rsidRPr="00D86325">
        <w:rPr>
          <w:rtl/>
        </w:rPr>
        <w:t>אם חזר בו מציע מהצעתו או מכל חלק ממנה בכל צורה שהיא;</w:t>
      </w:r>
    </w:p>
    <w:p w:rsidR="00F0451F" w:rsidRPr="00D86325" w:rsidRDefault="00F0451F" w:rsidP="00972035">
      <w:pPr>
        <w:numPr>
          <w:ilvl w:val="2"/>
          <w:numId w:val="1"/>
        </w:numPr>
        <w:jc w:val="both"/>
        <w:rPr>
          <w:rtl/>
        </w:rPr>
      </w:pPr>
      <w:r w:rsidRPr="00D86325">
        <w:rPr>
          <w:rtl/>
        </w:rPr>
        <w:t>אם סרב מציע למלא את התחייבויותיו בהתאם להצעה או בהתאם לתנאי המכרז;</w:t>
      </w:r>
    </w:p>
    <w:p w:rsidR="00F0451F" w:rsidRPr="00D86325" w:rsidRDefault="00F0451F" w:rsidP="00972035">
      <w:pPr>
        <w:numPr>
          <w:ilvl w:val="2"/>
          <w:numId w:val="1"/>
        </w:numPr>
        <w:jc w:val="both"/>
        <w:rPr>
          <w:rtl/>
        </w:rPr>
      </w:pPr>
      <w:r w:rsidRPr="00D86325">
        <w:rPr>
          <w:rtl/>
        </w:rPr>
        <w:t>אם נתקבלה הצעה, והמציע לא חתם על ההסכם בתוך 14 ימים מן המועד בו הודיע לו המינהל על זכייתו במכרז;</w:t>
      </w:r>
    </w:p>
    <w:p w:rsidR="00F0451F" w:rsidRPr="00D86325" w:rsidRDefault="00F0451F" w:rsidP="00972035">
      <w:pPr>
        <w:numPr>
          <w:ilvl w:val="2"/>
          <w:numId w:val="1"/>
        </w:numPr>
        <w:jc w:val="both"/>
      </w:pPr>
      <w:r w:rsidRPr="00D86325">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F0451F" w:rsidRPr="00D86325" w:rsidRDefault="00F0451F" w:rsidP="00972035">
      <w:pPr>
        <w:numPr>
          <w:ilvl w:val="2"/>
          <w:numId w:val="1"/>
        </w:numPr>
        <w:jc w:val="both"/>
      </w:pPr>
      <w:r w:rsidRPr="00D86325">
        <w:rPr>
          <w:rFonts w:hint="cs"/>
          <w:rtl/>
        </w:rPr>
        <w:t>אם</w:t>
      </w:r>
      <w:r w:rsidRPr="00D86325">
        <w:rPr>
          <w:rtl/>
        </w:rPr>
        <w:t xml:space="preserve"> </w:t>
      </w:r>
      <w:r w:rsidRPr="00D86325">
        <w:rPr>
          <w:rFonts w:hint="cs"/>
          <w:rtl/>
        </w:rPr>
        <w:t>נתברר</w:t>
      </w:r>
      <w:r w:rsidRPr="00D86325">
        <w:rPr>
          <w:rtl/>
        </w:rPr>
        <w:t xml:space="preserve"> כי המציע כלל בהצעתו מידע מטעה או מידע מהותי בלתי מדויק, או </w:t>
      </w:r>
      <w:r w:rsidRPr="00D86325">
        <w:rPr>
          <w:rFonts w:hint="cs"/>
          <w:rtl/>
        </w:rPr>
        <w:t>נתברר</w:t>
      </w:r>
      <w:r w:rsidRPr="00D86325">
        <w:rPr>
          <w:rtl/>
        </w:rPr>
        <w:t xml:space="preserve"> כי המציע פעל בעורמה, בתכסיסנות או בחוסר ניקיון כפים.</w:t>
      </w:r>
    </w:p>
    <w:p w:rsidR="00F0451F" w:rsidRPr="00D86325" w:rsidRDefault="00F0451F" w:rsidP="00972035">
      <w:pPr>
        <w:pStyle w:val="aa"/>
        <w:numPr>
          <w:ilvl w:val="2"/>
          <w:numId w:val="1"/>
        </w:numPr>
        <w:spacing w:line="360" w:lineRule="auto"/>
        <w:jc w:val="both"/>
        <w:rPr>
          <w:b/>
          <w:bCs/>
          <w:sz w:val="28"/>
          <w:szCs w:val="28"/>
        </w:rPr>
      </w:pPr>
      <w:r w:rsidRPr="00D86325">
        <w:rPr>
          <w:rtl/>
        </w:rPr>
        <w:t>מציע שלא צורפה להצעתו ערבות בנקאית כאמור - הצעתו תיפסל</w:t>
      </w:r>
      <w:r w:rsidRPr="00D54C34">
        <w:rPr>
          <w:sz w:val="28"/>
          <w:szCs w:val="28"/>
          <w:rtl/>
        </w:rPr>
        <w:t>.</w:t>
      </w:r>
    </w:p>
    <w:p w:rsidR="007374A7" w:rsidRPr="00D86325" w:rsidRDefault="007374A7" w:rsidP="007374A7">
      <w:pPr>
        <w:pStyle w:val="aa"/>
        <w:numPr>
          <w:ilvl w:val="1"/>
          <w:numId w:val="1"/>
        </w:numPr>
        <w:spacing w:line="360" w:lineRule="auto"/>
        <w:jc w:val="both"/>
        <w:rPr>
          <w:sz w:val="24"/>
        </w:rPr>
      </w:pPr>
      <w:r w:rsidRPr="00D86325">
        <w:rPr>
          <w:rFonts w:hint="cs"/>
          <w:b/>
          <w:bCs/>
          <w:sz w:val="24"/>
          <w:rtl/>
        </w:rPr>
        <w:t>בחינה</w:t>
      </w:r>
      <w:r w:rsidRPr="00D86325">
        <w:rPr>
          <w:b/>
          <w:bCs/>
          <w:sz w:val="24"/>
          <w:rtl/>
        </w:rPr>
        <w:t xml:space="preserve"> </w:t>
      </w:r>
      <w:r w:rsidRPr="00D86325">
        <w:rPr>
          <w:rFonts w:hint="cs"/>
          <w:b/>
          <w:bCs/>
          <w:sz w:val="24"/>
          <w:rtl/>
        </w:rPr>
        <w:t>מקדמית</w:t>
      </w:r>
      <w:r w:rsidRPr="00D86325">
        <w:rPr>
          <w:b/>
          <w:bCs/>
          <w:sz w:val="24"/>
          <w:rtl/>
        </w:rPr>
        <w:t xml:space="preserve"> (</w:t>
      </w:r>
      <w:r w:rsidRPr="00D86325">
        <w:rPr>
          <w:b/>
          <w:bCs/>
          <w:sz w:val="24"/>
        </w:rPr>
        <w:t>Pre-Ruling</w:t>
      </w:r>
      <w:r w:rsidRPr="00D86325">
        <w:rPr>
          <w:b/>
          <w:bCs/>
          <w:sz w:val="24"/>
          <w:rtl/>
        </w:rPr>
        <w:t>)</w:t>
      </w:r>
      <w:r w:rsidRPr="00D86325">
        <w:rPr>
          <w:sz w:val="24"/>
          <w:rtl/>
        </w:rPr>
        <w:t xml:space="preserve"> </w:t>
      </w:r>
    </w:p>
    <w:p w:rsidR="007374A7" w:rsidRPr="00D86325" w:rsidRDefault="007374A7" w:rsidP="00972035">
      <w:pPr>
        <w:pStyle w:val="aa"/>
        <w:numPr>
          <w:ilvl w:val="2"/>
          <w:numId w:val="1"/>
        </w:numPr>
        <w:spacing w:line="360" w:lineRule="auto"/>
        <w:jc w:val="both"/>
        <w:rPr>
          <w:sz w:val="24"/>
          <w:rtl/>
        </w:rPr>
      </w:pPr>
      <w:r w:rsidRPr="00D86325">
        <w:rPr>
          <w:sz w:val="24"/>
          <w:rtl/>
        </w:rPr>
        <w:t>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את עמידת הערבות מטעמם בדרישות המכרז. יובהר כי אפשרות זו אינה חובה אלא רשות, ו</w:t>
      </w:r>
      <w:r w:rsidRPr="00D86325">
        <w:rPr>
          <w:rFonts w:hint="cs"/>
          <w:sz w:val="24"/>
          <w:rtl/>
        </w:rPr>
        <w:t>כי</w:t>
      </w:r>
      <w:r w:rsidRPr="00D86325">
        <w:rPr>
          <w:sz w:val="24"/>
          <w:rtl/>
        </w:rPr>
        <w:t xml:space="preserve"> היא לא תשפיע על בחינת הצעתו של המציע במסגרת אמות המידה לבחירת הזוכה. </w:t>
      </w:r>
    </w:p>
    <w:p w:rsidR="00590CBA" w:rsidRDefault="007374A7" w:rsidP="00590CBA">
      <w:pPr>
        <w:spacing w:line="360" w:lineRule="auto"/>
        <w:rPr>
          <w:sz w:val="24"/>
          <w:rtl/>
        </w:rPr>
      </w:pPr>
      <w:r w:rsidRPr="00D86325">
        <w:rPr>
          <w:sz w:val="24"/>
          <w:rtl/>
        </w:rPr>
        <w:t>מציעים המעוניינים בבחינת ערבות הביצוע מטעמם, ישלחו צילום (העתק) של כתב הערבות לדוא"</w:t>
      </w:r>
      <w:r w:rsidR="00590CBA">
        <w:rPr>
          <w:rFonts w:hint="cs"/>
          <w:sz w:val="24"/>
          <w:rtl/>
        </w:rPr>
        <w:t>ל</w:t>
      </w:r>
    </w:p>
    <w:p w:rsidR="00590CBA" w:rsidRPr="000D60FA" w:rsidRDefault="00590CBA" w:rsidP="00590CBA">
      <w:pPr>
        <w:spacing w:line="360" w:lineRule="auto"/>
        <w:rPr>
          <w:b/>
          <w:bCs/>
          <w:sz w:val="32"/>
          <w:szCs w:val="32"/>
          <w:u w:val="single"/>
        </w:rPr>
      </w:pPr>
      <w:r w:rsidRPr="000D60FA">
        <w:rPr>
          <w:sz w:val="28"/>
          <w:szCs w:val="32"/>
        </w:rPr>
        <w:t>erezatmnz.gov@gmail.com</w:t>
      </w:r>
      <w:r w:rsidRPr="000D60FA" w:rsidDel="00B43DB7">
        <w:rPr>
          <w:sz w:val="32"/>
          <w:szCs w:val="32"/>
        </w:rPr>
        <w:t xml:space="preserve"> </w:t>
      </w:r>
    </w:p>
    <w:p w:rsidR="007374A7" w:rsidRPr="00D86325" w:rsidRDefault="007374A7" w:rsidP="00590CBA">
      <w:pPr>
        <w:pStyle w:val="aa"/>
        <w:numPr>
          <w:ilvl w:val="1"/>
          <w:numId w:val="1"/>
        </w:numPr>
        <w:spacing w:line="360" w:lineRule="auto"/>
        <w:jc w:val="both"/>
        <w:rPr>
          <w:sz w:val="24"/>
        </w:rPr>
      </w:pPr>
      <w:r w:rsidRPr="00D86325">
        <w:rPr>
          <w:sz w:val="24"/>
          <w:rtl/>
        </w:rPr>
        <w:lastRenderedPageBreak/>
        <w:t xml:space="preserve"> וזאת עד ליום האחרון להגשת שאלות הבהרה במכרז. </w:t>
      </w:r>
    </w:p>
    <w:p w:rsidR="007374A7" w:rsidRPr="00D86325" w:rsidRDefault="007374A7" w:rsidP="007374A7">
      <w:pPr>
        <w:pStyle w:val="aa"/>
        <w:numPr>
          <w:ilvl w:val="1"/>
          <w:numId w:val="1"/>
        </w:numPr>
        <w:spacing w:line="360" w:lineRule="auto"/>
        <w:jc w:val="both"/>
        <w:rPr>
          <w:sz w:val="24"/>
        </w:rPr>
      </w:pPr>
      <w:r w:rsidRPr="00D86325">
        <w:rPr>
          <w:sz w:val="24"/>
          <w:rtl/>
        </w:rPr>
        <w:t xml:space="preserve">עמדת המינהל האזרחי ביחס לכתב הערבות ודרישות התיקון יועברו למציע בכתב, עד למועד האחרון לשליחת המענה לשאלות ההבהרה. </w:t>
      </w:r>
    </w:p>
    <w:p w:rsidR="007374A7" w:rsidRPr="00D86325" w:rsidRDefault="007374A7" w:rsidP="007374A7">
      <w:pPr>
        <w:pStyle w:val="aa"/>
        <w:numPr>
          <w:ilvl w:val="1"/>
          <w:numId w:val="1"/>
        </w:numPr>
        <w:spacing w:line="360" w:lineRule="auto"/>
        <w:jc w:val="both"/>
        <w:rPr>
          <w:sz w:val="24"/>
          <w:rtl/>
        </w:rPr>
      </w:pPr>
      <w:r w:rsidRPr="00D86325">
        <w:rPr>
          <w:sz w:val="24"/>
          <w:rtl/>
        </w:rPr>
        <w:t>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942EBC">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r w:rsidRPr="00942EBC">
        <w:rPr>
          <w:rFonts w:hint="cs"/>
          <w:sz w:val="24"/>
          <w:rtl/>
        </w:rPr>
        <w:t>המנהא</w:t>
      </w:r>
      <w:r w:rsidRPr="00942EBC">
        <w:rPr>
          <w:sz w:val="24"/>
          <w:rtl/>
        </w:rPr>
        <w:t>"ז או מי מטעמו</w:t>
      </w:r>
      <w:r w:rsidR="00B74BCD">
        <w:rPr>
          <w:rFonts w:hint="cs"/>
          <w:sz w:val="24"/>
          <w:rtl/>
        </w:rPr>
        <w:t>.</w:t>
      </w:r>
    </w:p>
    <w:p w:rsidR="00B74BCD" w:rsidRDefault="00942EBC" w:rsidP="009F4EB7">
      <w:pPr>
        <w:pStyle w:val="aa"/>
        <w:numPr>
          <w:ilvl w:val="1"/>
          <w:numId w:val="1"/>
        </w:numPr>
        <w:tabs>
          <w:tab w:val="num" w:pos="1218"/>
        </w:tabs>
        <w:spacing w:line="360" w:lineRule="auto"/>
        <w:jc w:val="both"/>
        <w:rPr>
          <w:sz w:val="24"/>
        </w:rPr>
      </w:pPr>
      <w:r w:rsidRPr="008921A8">
        <w:rPr>
          <w:sz w:val="24"/>
          <w:rtl/>
        </w:rPr>
        <w:t xml:space="preserve">על המציע </w:t>
      </w:r>
      <w:r w:rsidRPr="009F4EB7">
        <w:rPr>
          <w:sz w:val="24"/>
          <w:rtl/>
        </w:rPr>
        <w:t xml:space="preserve">לפרט בהצעתו את המחיר לשעת עבודה  </w:t>
      </w:r>
      <w:r w:rsidRPr="009F4EB7">
        <w:rPr>
          <w:b/>
          <w:bCs/>
          <w:sz w:val="24"/>
          <w:u w:val="single"/>
          <w:rtl/>
        </w:rPr>
        <w:t xml:space="preserve">ובלבד שלא יעלה על </w:t>
      </w:r>
      <w:r w:rsidRPr="009F4EB7">
        <w:rPr>
          <w:rFonts w:hint="cs"/>
          <w:b/>
          <w:bCs/>
          <w:sz w:val="24"/>
          <w:u w:val="single"/>
          <w:rtl/>
        </w:rPr>
        <w:t>הנמוך</w:t>
      </w:r>
      <w:r w:rsidRPr="003B3EC1">
        <w:rPr>
          <w:b/>
          <w:bCs/>
          <w:sz w:val="24"/>
          <w:u w:val="single"/>
          <w:rtl/>
        </w:rPr>
        <w:t xml:space="preserve"> מבין </w:t>
      </w:r>
      <w:r w:rsidRPr="003B3EC1">
        <w:rPr>
          <w:rFonts w:hint="cs"/>
          <w:b/>
          <w:bCs/>
          <w:sz w:val="24"/>
          <w:u w:val="single"/>
          <w:rtl/>
        </w:rPr>
        <w:t>התעריפים המקסימליים</w:t>
      </w:r>
      <w:r w:rsidRPr="003B3EC1">
        <w:rPr>
          <w:b/>
          <w:bCs/>
          <w:sz w:val="24"/>
          <w:u w:val="single"/>
          <w:rtl/>
        </w:rPr>
        <w:t xml:space="preserve"> </w:t>
      </w:r>
      <w:r w:rsidRPr="00D86325">
        <w:rPr>
          <w:b/>
          <w:bCs/>
          <w:sz w:val="24"/>
          <w:u w:val="single"/>
          <w:rtl/>
        </w:rPr>
        <w:t xml:space="preserve">ליועץ מס' </w:t>
      </w:r>
      <w:r w:rsidR="009F4EB7" w:rsidRPr="00D86325">
        <w:rPr>
          <w:b/>
          <w:bCs/>
          <w:sz w:val="24"/>
          <w:u w:val="single"/>
          <w:rtl/>
        </w:rPr>
        <w:t>2</w:t>
      </w:r>
      <w:r w:rsidRPr="009F4EB7">
        <w:rPr>
          <w:b/>
          <w:bCs/>
          <w:sz w:val="24"/>
          <w:rtl/>
        </w:rPr>
        <w:t xml:space="preserve">, </w:t>
      </w:r>
      <w:r w:rsidRPr="009F4EB7">
        <w:rPr>
          <w:rFonts w:hint="cs"/>
          <w:b/>
          <w:bCs/>
          <w:sz w:val="24"/>
          <w:rtl/>
        </w:rPr>
        <w:t>או</w:t>
      </w:r>
      <w:r w:rsidRPr="008921A8">
        <w:rPr>
          <w:b/>
          <w:bCs/>
          <w:sz w:val="24"/>
          <w:rtl/>
        </w:rPr>
        <w:t xml:space="preserve"> </w:t>
      </w:r>
      <w:r w:rsidRPr="008921A8">
        <w:rPr>
          <w:rFonts w:hint="cs"/>
          <w:b/>
          <w:bCs/>
          <w:sz w:val="24"/>
          <w:rtl/>
        </w:rPr>
        <w:t>ליועץ</w:t>
      </w:r>
      <w:r w:rsidRPr="008921A8">
        <w:rPr>
          <w:b/>
          <w:bCs/>
          <w:sz w:val="24"/>
          <w:rtl/>
        </w:rPr>
        <w:t xml:space="preserve"> </w:t>
      </w:r>
      <w:r w:rsidRPr="008921A8">
        <w:rPr>
          <w:rFonts w:hint="cs"/>
          <w:b/>
          <w:bCs/>
          <w:sz w:val="24"/>
          <w:rtl/>
        </w:rPr>
        <w:t>שבדרגתו</w:t>
      </w:r>
      <w:r w:rsidRPr="008921A8">
        <w:rPr>
          <w:b/>
          <w:bCs/>
          <w:sz w:val="24"/>
          <w:rtl/>
        </w:rPr>
        <w:t xml:space="preserve"> </w:t>
      </w:r>
      <w:r w:rsidRPr="008921A8">
        <w:rPr>
          <w:rFonts w:hint="cs"/>
          <w:b/>
          <w:bCs/>
          <w:sz w:val="24"/>
          <w:rtl/>
        </w:rPr>
        <w:t>עומד</w:t>
      </w:r>
      <w:r w:rsidRPr="008921A8">
        <w:rPr>
          <w:b/>
          <w:bCs/>
          <w:sz w:val="24"/>
          <w:rtl/>
        </w:rPr>
        <w:t xml:space="preserve"> </w:t>
      </w:r>
      <w:r w:rsidRPr="008921A8">
        <w:rPr>
          <w:rFonts w:hint="cs"/>
          <w:b/>
          <w:bCs/>
          <w:sz w:val="24"/>
          <w:rtl/>
        </w:rPr>
        <w:t>המציע</w:t>
      </w:r>
      <w:r w:rsidRPr="008921A8">
        <w:rPr>
          <w:sz w:val="24"/>
          <w:rtl/>
        </w:rPr>
        <w:t xml:space="preserve"> </w:t>
      </w:r>
      <w:r w:rsidRPr="00B7230D">
        <w:rPr>
          <w:sz w:val="24"/>
          <w:rtl/>
        </w:rPr>
        <w:t>–</w:t>
      </w:r>
      <w:r w:rsidRPr="008921A8">
        <w:rPr>
          <w:sz w:val="24"/>
          <w:rtl/>
        </w:rPr>
        <w:t xml:space="preserve"> </w:t>
      </w:r>
      <w:r w:rsidRPr="00B7230D">
        <w:rPr>
          <w:rFonts w:hint="cs"/>
          <w:sz w:val="24"/>
          <w:rtl/>
        </w:rPr>
        <w:t xml:space="preserve">הכל לפי הוראת התכ"ם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r w:rsidRPr="008921A8">
        <w:rPr>
          <w:rFonts w:hint="cs"/>
          <w:sz w:val="24"/>
          <w:rtl/>
        </w:rPr>
        <w:t>התכ</w:t>
      </w:r>
      <w:r w:rsidRPr="008921A8">
        <w:rPr>
          <w:sz w:val="24"/>
          <w:rtl/>
        </w:rPr>
        <w:t>"ם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rsidR="00942EBC" w:rsidRPr="009F4EB7" w:rsidRDefault="00942EBC" w:rsidP="009F4EB7">
      <w:pPr>
        <w:pStyle w:val="aa"/>
        <w:tabs>
          <w:tab w:val="num" w:pos="1218"/>
        </w:tabs>
        <w:spacing w:line="360" w:lineRule="auto"/>
        <w:ind w:left="999"/>
        <w:jc w:val="both"/>
        <w:rPr>
          <w:sz w:val="24"/>
        </w:rPr>
      </w:pPr>
      <w:r w:rsidRPr="008921A8">
        <w:rPr>
          <w:rFonts w:hint="cs"/>
          <w:b/>
          <w:bCs/>
          <w:sz w:val="24"/>
          <w:u w:val="single"/>
          <w:rtl/>
        </w:rPr>
        <w:t>יודגש</w:t>
      </w:r>
      <w:r w:rsidRPr="008921A8">
        <w:rPr>
          <w:b/>
          <w:bCs/>
          <w:sz w:val="24"/>
          <w:u w:val="single"/>
          <w:rtl/>
        </w:rPr>
        <w:t xml:space="preserve">, הצעת מחיר שתעלה על תעריפי משרד </w:t>
      </w:r>
      <w:r w:rsidRPr="009F4EB7">
        <w:rPr>
          <w:b/>
          <w:bCs/>
          <w:sz w:val="24"/>
          <w:u w:val="single"/>
          <w:rtl/>
        </w:rPr>
        <w:t>האוצר ל</w:t>
      </w:r>
      <w:r w:rsidRPr="00D86325">
        <w:rPr>
          <w:b/>
          <w:bCs/>
          <w:sz w:val="24"/>
          <w:u w:val="single"/>
          <w:rtl/>
        </w:rPr>
        <w:t xml:space="preserve">יועץ מס' </w:t>
      </w:r>
      <w:r w:rsidR="009F4EB7" w:rsidRPr="00D86325">
        <w:rPr>
          <w:b/>
          <w:bCs/>
          <w:sz w:val="24"/>
          <w:u w:val="single"/>
          <w:rtl/>
        </w:rPr>
        <w:t>2</w:t>
      </w:r>
      <w:r w:rsidRPr="00D86325">
        <w:rPr>
          <w:b/>
          <w:bCs/>
          <w:sz w:val="24"/>
          <w:u w:val="single"/>
          <w:rtl/>
        </w:rPr>
        <w:t>,</w:t>
      </w:r>
      <w:r w:rsidRPr="009F4EB7">
        <w:rPr>
          <w:b/>
          <w:bCs/>
          <w:sz w:val="24"/>
          <w:u w:val="single"/>
          <w:rtl/>
        </w:rPr>
        <w:t xml:space="preserve"> </w:t>
      </w:r>
      <w:r w:rsidRPr="009F4EB7">
        <w:rPr>
          <w:rFonts w:hint="cs"/>
          <w:b/>
          <w:bCs/>
          <w:sz w:val="24"/>
          <w:u w:val="single"/>
          <w:rtl/>
        </w:rPr>
        <w:t>דינה</w:t>
      </w:r>
      <w:r w:rsidRPr="009F4EB7">
        <w:rPr>
          <w:b/>
          <w:bCs/>
          <w:sz w:val="24"/>
          <w:u w:val="single"/>
          <w:rtl/>
        </w:rPr>
        <w:t xml:space="preserve"> </w:t>
      </w:r>
      <w:r w:rsidRPr="003B3EC1">
        <w:rPr>
          <w:rFonts w:hint="cs"/>
          <w:b/>
          <w:bCs/>
          <w:sz w:val="24"/>
          <w:u w:val="single"/>
          <w:rtl/>
        </w:rPr>
        <w:t>כהצעה</w:t>
      </w:r>
      <w:r w:rsidRPr="003B3EC1">
        <w:rPr>
          <w:b/>
          <w:bCs/>
          <w:sz w:val="24"/>
          <w:u w:val="single"/>
          <w:rtl/>
        </w:rPr>
        <w:t xml:space="preserve"> </w:t>
      </w:r>
      <w:r w:rsidRPr="003B3EC1">
        <w:rPr>
          <w:rFonts w:hint="cs"/>
          <w:b/>
          <w:bCs/>
          <w:sz w:val="24"/>
          <w:u w:val="single"/>
          <w:rtl/>
        </w:rPr>
        <w:t>שלא</w:t>
      </w:r>
      <w:r w:rsidRPr="003B3EC1">
        <w:rPr>
          <w:b/>
          <w:bCs/>
          <w:sz w:val="24"/>
          <w:u w:val="single"/>
          <w:rtl/>
        </w:rPr>
        <w:t xml:space="preserve"> </w:t>
      </w:r>
      <w:r w:rsidRPr="003B3EC1">
        <w:rPr>
          <w:rFonts w:hint="cs"/>
          <w:b/>
          <w:bCs/>
          <w:sz w:val="24"/>
          <w:u w:val="single"/>
          <w:rtl/>
        </w:rPr>
        <w:t>עמדה</w:t>
      </w:r>
      <w:r w:rsidRPr="009F4EB7">
        <w:rPr>
          <w:b/>
          <w:bCs/>
          <w:sz w:val="24"/>
          <w:u w:val="single"/>
          <w:rtl/>
        </w:rPr>
        <w:t xml:space="preserve"> </w:t>
      </w:r>
      <w:r w:rsidRPr="009F4EB7">
        <w:rPr>
          <w:rFonts w:hint="cs"/>
          <w:b/>
          <w:bCs/>
          <w:sz w:val="24"/>
          <w:u w:val="single"/>
          <w:rtl/>
        </w:rPr>
        <w:t>בתנאי</w:t>
      </w:r>
      <w:r w:rsidRPr="009F4EB7">
        <w:rPr>
          <w:b/>
          <w:bCs/>
          <w:sz w:val="24"/>
          <w:u w:val="single"/>
          <w:rtl/>
        </w:rPr>
        <w:t xml:space="preserve"> </w:t>
      </w:r>
      <w:r w:rsidRPr="009F4EB7">
        <w:rPr>
          <w:rFonts w:hint="cs"/>
          <w:b/>
          <w:bCs/>
          <w:sz w:val="24"/>
          <w:u w:val="single"/>
          <w:rtl/>
        </w:rPr>
        <w:t>הסף</w:t>
      </w:r>
      <w:r w:rsidRPr="009F4EB7">
        <w:rPr>
          <w:b/>
          <w:bCs/>
          <w:sz w:val="24"/>
          <w:u w:val="single"/>
          <w:rtl/>
        </w:rPr>
        <w:t xml:space="preserve"> </w:t>
      </w:r>
      <w:r w:rsidRPr="009F4EB7">
        <w:rPr>
          <w:rFonts w:hint="cs"/>
          <w:b/>
          <w:bCs/>
          <w:sz w:val="24"/>
          <w:u w:val="single"/>
          <w:rtl/>
        </w:rPr>
        <w:t>של</w:t>
      </w:r>
      <w:r w:rsidRPr="009F4EB7">
        <w:rPr>
          <w:b/>
          <w:bCs/>
          <w:sz w:val="24"/>
          <w:u w:val="single"/>
          <w:rtl/>
        </w:rPr>
        <w:t xml:space="preserve"> </w:t>
      </w:r>
      <w:r w:rsidRPr="009F4EB7">
        <w:rPr>
          <w:rFonts w:hint="cs"/>
          <w:b/>
          <w:bCs/>
          <w:sz w:val="24"/>
          <w:u w:val="single"/>
          <w:rtl/>
        </w:rPr>
        <w:t>המכרז</w:t>
      </w:r>
      <w:r w:rsidRPr="009F4EB7">
        <w:rPr>
          <w:sz w:val="24"/>
          <w:rtl/>
        </w:rPr>
        <w:t xml:space="preserve">. למען הסר ספק, יובהר כי </w:t>
      </w:r>
      <w:r w:rsidR="00380C0E" w:rsidRPr="009F4EB7">
        <w:rPr>
          <w:rFonts w:hint="cs"/>
          <w:sz w:val="24"/>
          <w:rtl/>
        </w:rPr>
        <w:t>אם</w:t>
      </w:r>
      <w:r w:rsidR="00380C0E" w:rsidRPr="009F4EB7">
        <w:rPr>
          <w:sz w:val="24"/>
          <w:rtl/>
        </w:rPr>
        <w:t xml:space="preserve"> </w:t>
      </w:r>
      <w:r w:rsidR="00380C0E" w:rsidRPr="009F4EB7">
        <w:rPr>
          <w:rFonts w:hint="cs"/>
          <w:sz w:val="24"/>
          <w:rtl/>
        </w:rPr>
        <w:t>לא</w:t>
      </w:r>
      <w:r w:rsidR="00380C0E" w:rsidRPr="009F4EB7">
        <w:rPr>
          <w:sz w:val="24"/>
          <w:rtl/>
        </w:rPr>
        <w:t xml:space="preserve"> </w:t>
      </w:r>
      <w:r w:rsidR="00380C0E" w:rsidRPr="009F4EB7">
        <w:rPr>
          <w:rFonts w:hint="cs"/>
          <w:sz w:val="24"/>
          <w:rtl/>
        </w:rPr>
        <w:t>יציין</w:t>
      </w:r>
      <w:r w:rsidR="00380C0E" w:rsidRPr="009F4EB7">
        <w:rPr>
          <w:sz w:val="24"/>
          <w:rtl/>
        </w:rPr>
        <w:t xml:space="preserve"> </w:t>
      </w:r>
      <w:r w:rsidR="00380C0E" w:rsidRPr="009F4EB7">
        <w:rPr>
          <w:rFonts w:hint="cs"/>
          <w:sz w:val="24"/>
          <w:rtl/>
        </w:rPr>
        <w:t>המציע</w:t>
      </w:r>
      <w:r w:rsidR="00380C0E" w:rsidRPr="009F4EB7">
        <w:rPr>
          <w:sz w:val="24"/>
          <w:rtl/>
        </w:rPr>
        <w:t xml:space="preserve"> </w:t>
      </w:r>
      <w:r w:rsidR="00380C0E" w:rsidRPr="009F4EB7">
        <w:rPr>
          <w:rFonts w:hint="cs"/>
          <w:sz w:val="24"/>
          <w:rtl/>
        </w:rPr>
        <w:t>שיעור</w:t>
      </w:r>
      <w:r w:rsidR="00380C0E" w:rsidRPr="009F4EB7">
        <w:rPr>
          <w:sz w:val="24"/>
          <w:rtl/>
        </w:rPr>
        <w:t xml:space="preserve"> </w:t>
      </w:r>
      <w:r w:rsidR="00380C0E" w:rsidRPr="009F4EB7">
        <w:rPr>
          <w:rFonts w:hint="cs"/>
          <w:sz w:val="24"/>
          <w:rtl/>
        </w:rPr>
        <w:t>הנחה</w:t>
      </w:r>
      <w:r w:rsidR="00380C0E" w:rsidRPr="009F4EB7">
        <w:rPr>
          <w:sz w:val="24"/>
          <w:rtl/>
        </w:rPr>
        <w:t xml:space="preserve"> </w:t>
      </w:r>
      <w:r w:rsidR="00380C0E" w:rsidRPr="009F4EB7">
        <w:rPr>
          <w:rFonts w:hint="cs"/>
          <w:sz w:val="24"/>
          <w:rtl/>
        </w:rPr>
        <w:t>בהצעת</w:t>
      </w:r>
      <w:r w:rsidR="00380C0E" w:rsidRPr="009F4EB7">
        <w:rPr>
          <w:sz w:val="24"/>
          <w:rtl/>
        </w:rPr>
        <w:t xml:space="preserve"> </w:t>
      </w:r>
      <w:r w:rsidR="00380C0E" w:rsidRPr="009F4EB7">
        <w:rPr>
          <w:rFonts w:hint="cs"/>
          <w:sz w:val="24"/>
          <w:rtl/>
        </w:rPr>
        <w:t>המחיר</w:t>
      </w:r>
      <w:r w:rsidR="00380C0E" w:rsidRPr="009F4EB7">
        <w:rPr>
          <w:sz w:val="24"/>
          <w:rtl/>
        </w:rPr>
        <w:t xml:space="preserve"> </w:t>
      </w:r>
      <w:r w:rsidR="00380C0E" w:rsidRPr="009F4EB7">
        <w:rPr>
          <w:rFonts w:hint="cs"/>
          <w:sz w:val="24"/>
          <w:rtl/>
        </w:rPr>
        <w:t>שלו</w:t>
      </w:r>
      <w:r w:rsidR="00380C0E" w:rsidRPr="009F4EB7">
        <w:rPr>
          <w:sz w:val="24"/>
          <w:rtl/>
        </w:rPr>
        <w:t xml:space="preserve">, </w:t>
      </w:r>
      <w:r w:rsidR="00380C0E" w:rsidRPr="009F4EB7">
        <w:rPr>
          <w:rFonts w:hint="cs"/>
          <w:sz w:val="24"/>
          <w:rtl/>
        </w:rPr>
        <w:t>ייראה</w:t>
      </w:r>
      <w:r w:rsidR="00380C0E" w:rsidRPr="009F4EB7">
        <w:rPr>
          <w:sz w:val="24"/>
          <w:rtl/>
        </w:rPr>
        <w:t xml:space="preserve"> </w:t>
      </w:r>
      <w:r w:rsidR="00380C0E" w:rsidRPr="009F4EB7">
        <w:rPr>
          <w:rFonts w:hint="cs"/>
          <w:sz w:val="24"/>
          <w:rtl/>
        </w:rPr>
        <w:t>הדבר</w:t>
      </w:r>
      <w:r w:rsidR="00380C0E" w:rsidRPr="009F4EB7">
        <w:rPr>
          <w:sz w:val="24"/>
          <w:rtl/>
        </w:rPr>
        <w:t xml:space="preserve"> </w:t>
      </w:r>
      <w:r w:rsidR="00380C0E" w:rsidRPr="009F4EB7">
        <w:rPr>
          <w:rFonts w:hint="cs"/>
          <w:sz w:val="24"/>
          <w:rtl/>
        </w:rPr>
        <w:t>כאילו</w:t>
      </w:r>
      <w:r w:rsidR="00380C0E" w:rsidRPr="009F4EB7">
        <w:rPr>
          <w:sz w:val="24"/>
          <w:rtl/>
        </w:rPr>
        <w:t xml:space="preserve"> </w:t>
      </w:r>
      <w:r w:rsidR="00380C0E" w:rsidRPr="009F4EB7">
        <w:rPr>
          <w:rFonts w:hint="cs"/>
          <w:sz w:val="24"/>
          <w:rtl/>
        </w:rPr>
        <w:t>כתוב</w:t>
      </w:r>
      <w:r w:rsidR="00380C0E" w:rsidRPr="009F4EB7">
        <w:rPr>
          <w:sz w:val="24"/>
          <w:rtl/>
        </w:rPr>
        <w:t xml:space="preserve"> </w:t>
      </w:r>
      <w:r w:rsidR="00380C0E" w:rsidRPr="009F4EB7">
        <w:rPr>
          <w:rFonts w:hint="cs"/>
          <w:sz w:val="24"/>
          <w:rtl/>
        </w:rPr>
        <w:t>באותו</w:t>
      </w:r>
      <w:r w:rsidR="00380C0E" w:rsidRPr="009F4EB7">
        <w:rPr>
          <w:sz w:val="24"/>
          <w:rtl/>
        </w:rPr>
        <w:t xml:space="preserve"> </w:t>
      </w:r>
      <w:r w:rsidR="00380C0E" w:rsidRPr="009F4EB7">
        <w:rPr>
          <w:rFonts w:hint="cs"/>
          <w:sz w:val="24"/>
          <w:rtl/>
        </w:rPr>
        <w:t>המקום</w:t>
      </w:r>
      <w:r w:rsidR="00380C0E" w:rsidRPr="009F4EB7">
        <w:rPr>
          <w:sz w:val="24"/>
          <w:rtl/>
        </w:rPr>
        <w:t xml:space="preserve"> "</w:t>
      </w:r>
      <w:r w:rsidR="00380C0E" w:rsidRPr="009F4EB7">
        <w:rPr>
          <w:rFonts w:hint="cs"/>
          <w:b/>
          <w:bCs/>
          <w:sz w:val="24"/>
          <w:rtl/>
        </w:rPr>
        <w:t>אפס</w:t>
      </w:r>
      <w:r w:rsidR="00380C0E" w:rsidRPr="009F4EB7">
        <w:rPr>
          <w:sz w:val="24"/>
          <w:rtl/>
        </w:rPr>
        <w:t>"</w:t>
      </w:r>
      <w:r w:rsidRPr="009F4EB7">
        <w:rPr>
          <w:sz w:val="24"/>
          <w:rtl/>
        </w:rPr>
        <w:t xml:space="preserve">. לא נקב המציע במחיר, כאמור, רשאי המינהל לפסול </w:t>
      </w:r>
      <w:r w:rsidRPr="009F4EB7">
        <w:rPr>
          <w:rFonts w:hint="cs"/>
          <w:sz w:val="24"/>
          <w:rtl/>
        </w:rPr>
        <w:t>את</w:t>
      </w:r>
      <w:r w:rsidRPr="009F4EB7">
        <w:rPr>
          <w:sz w:val="24"/>
          <w:rtl/>
        </w:rPr>
        <w:t xml:space="preserve"> </w:t>
      </w:r>
      <w:r w:rsidRPr="009F4EB7">
        <w:rPr>
          <w:rFonts w:hint="cs"/>
          <w:sz w:val="24"/>
          <w:rtl/>
        </w:rPr>
        <w:t>ה</w:t>
      </w:r>
      <w:r w:rsidRPr="009F4EB7">
        <w:rPr>
          <w:sz w:val="24"/>
          <w:rtl/>
        </w:rPr>
        <w:t>הצעה, כולה או חלקה, אם ימצא לנכון לעשות כן.</w:t>
      </w:r>
    </w:p>
    <w:p w:rsidR="00942EBC" w:rsidRPr="00942EBC" w:rsidRDefault="00942EBC" w:rsidP="009F4EB7">
      <w:pPr>
        <w:pStyle w:val="aa"/>
        <w:tabs>
          <w:tab w:val="num" w:pos="1218"/>
        </w:tabs>
        <w:spacing w:line="360" w:lineRule="auto"/>
        <w:ind w:left="999"/>
        <w:jc w:val="both"/>
        <w:rPr>
          <w:b/>
          <w:bCs/>
          <w:sz w:val="24"/>
          <w:u w:val="single"/>
        </w:rPr>
      </w:pPr>
      <w:r w:rsidRPr="009F4EB7">
        <w:rPr>
          <w:b/>
          <w:bCs/>
          <w:sz w:val="24"/>
          <w:u w:val="single"/>
          <w:rtl/>
        </w:rPr>
        <w:t xml:space="preserve">ביום פרסום מסמכי המכרז, התעריף המקסימלי עבור יועץ מס' </w:t>
      </w:r>
      <w:r w:rsidR="009F4EB7" w:rsidRPr="00D86325">
        <w:rPr>
          <w:b/>
          <w:bCs/>
          <w:sz w:val="24"/>
          <w:u w:val="single"/>
          <w:rtl/>
        </w:rPr>
        <w:t xml:space="preserve">2 </w:t>
      </w:r>
      <w:r w:rsidRPr="00D86325">
        <w:rPr>
          <w:b/>
          <w:bCs/>
          <w:sz w:val="24"/>
          <w:u w:val="single"/>
          <w:rtl/>
        </w:rPr>
        <w:t xml:space="preserve">הוא </w:t>
      </w:r>
      <w:r w:rsidR="009F4EB7" w:rsidRPr="00D86325">
        <w:rPr>
          <w:b/>
          <w:bCs/>
          <w:sz w:val="24"/>
          <w:u w:val="single"/>
          <w:rtl/>
        </w:rPr>
        <w:t xml:space="preserve">290 </w:t>
      </w:r>
      <w:r w:rsidRPr="00D86325">
        <w:rPr>
          <w:b/>
          <w:bCs/>
          <w:sz w:val="24"/>
          <w:u w:val="single"/>
          <w:rtl/>
        </w:rPr>
        <w:t>₪ לשעה</w:t>
      </w:r>
      <w:r w:rsidRPr="009F4EB7">
        <w:rPr>
          <w:b/>
          <w:bCs/>
          <w:sz w:val="24"/>
          <w:u w:val="single"/>
          <w:rtl/>
        </w:rPr>
        <w:t>.</w:t>
      </w:r>
    </w:p>
    <w:p w:rsidR="00942EBC" w:rsidRDefault="00942EBC" w:rsidP="00B74BCD">
      <w:pPr>
        <w:pStyle w:val="aa"/>
        <w:numPr>
          <w:ilvl w:val="1"/>
          <w:numId w:val="1"/>
        </w:numPr>
        <w:tabs>
          <w:tab w:val="num" w:pos="1218"/>
        </w:tabs>
        <w:spacing w:line="360" w:lineRule="auto"/>
        <w:jc w:val="both"/>
        <w:rPr>
          <w:sz w:val="24"/>
        </w:rPr>
      </w:pPr>
      <w:r w:rsidRPr="002F5FF8">
        <w:rPr>
          <w:sz w:val="24"/>
          <w:rtl/>
        </w:rPr>
        <w:lastRenderedPageBreak/>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3619E0">
        <w:rPr>
          <w:rFonts w:hint="cs"/>
          <w:b/>
          <w:bCs/>
          <w:sz w:val="24"/>
          <w:rtl/>
        </w:rPr>
        <w:t>המינהל</w:t>
      </w:r>
      <w:r w:rsidR="00000D3A">
        <w:rPr>
          <w:rFonts w:hint="cs"/>
          <w:sz w:val="24"/>
          <w:rtl/>
        </w:rPr>
        <w:t xml:space="preserve"> ובכפוף לאישור ועדת המכרזים</w:t>
      </w:r>
      <w:r>
        <w:rPr>
          <w:rFonts w:hint="cs"/>
          <w:sz w:val="24"/>
          <w:rtl/>
        </w:rPr>
        <w:t>.</w:t>
      </w:r>
    </w:p>
    <w:p w:rsidR="00114A1D" w:rsidRDefault="00114A1D" w:rsidP="005E0FD4">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Pr="00942EBC" w:rsidRDefault="00942EBC" w:rsidP="00942EBC">
      <w:pPr>
        <w:pStyle w:val="aa"/>
        <w:rPr>
          <w:sz w:val="24"/>
          <w:rtl/>
        </w:rPr>
      </w:pPr>
    </w:p>
    <w:p w:rsidR="00CE6607" w:rsidRPr="00D516D7" w:rsidRDefault="00CE6607" w:rsidP="006A640F">
      <w:pPr>
        <w:pStyle w:val="1"/>
      </w:pPr>
      <w:r w:rsidRPr="00D516D7">
        <w:rPr>
          <w:rtl/>
        </w:rPr>
        <w:t>הבהרות למציעים:</w:t>
      </w:r>
    </w:p>
    <w:p w:rsidR="00CE6607" w:rsidRPr="007678B0" w:rsidRDefault="00CE6607" w:rsidP="0036394B">
      <w:pPr>
        <w:spacing w:line="360" w:lineRule="auto"/>
        <w:ind w:left="360"/>
        <w:jc w:val="both"/>
        <w:rPr>
          <w:b/>
          <w:bCs/>
          <w:sz w:val="24"/>
          <w:u w:val="single"/>
          <w:rtl/>
        </w:rPr>
      </w:pPr>
    </w:p>
    <w:p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5E0FD4">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בחרו ע"י המינהל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המינהל</w:t>
      </w:r>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במקרה של החלפת יועץ אחד באחר, תשמר ל</w:t>
      </w:r>
      <w:r w:rsidR="00C55539">
        <w:rPr>
          <w:sz w:val="24"/>
          <w:rtl/>
        </w:rPr>
        <w:t>מינהל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צורכי המנהא"ז</w:t>
      </w:r>
      <w:r w:rsidR="00CE6607" w:rsidRPr="00B7230D">
        <w:rPr>
          <w:sz w:val="24"/>
          <w:rtl/>
        </w:rPr>
        <w:t xml:space="preserve">. אין התחייבות של המינהל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C55539">
      <w:pPr>
        <w:numPr>
          <w:ilvl w:val="1"/>
          <w:numId w:val="1"/>
        </w:numPr>
        <w:tabs>
          <w:tab w:val="num" w:pos="1218"/>
        </w:tabs>
        <w:spacing w:line="360" w:lineRule="auto"/>
        <w:ind w:hanging="425"/>
        <w:jc w:val="both"/>
        <w:rPr>
          <w:b/>
          <w:bCs/>
          <w:sz w:val="24"/>
        </w:rPr>
      </w:pPr>
      <w:r w:rsidRPr="00B7230D">
        <w:rPr>
          <w:sz w:val="24"/>
          <w:rtl/>
        </w:rPr>
        <w:lastRenderedPageBreak/>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Pr="00B7230D" w:rsidRDefault="00770CF0" w:rsidP="00A14BC6">
      <w:pPr>
        <w:numPr>
          <w:ilvl w:val="1"/>
          <w:numId w:val="1"/>
        </w:numPr>
        <w:tabs>
          <w:tab w:val="num" w:pos="1218"/>
        </w:tabs>
        <w:spacing w:line="360" w:lineRule="auto"/>
        <w:ind w:hanging="425"/>
        <w:jc w:val="both"/>
        <w:rPr>
          <w:b/>
          <w:bCs/>
          <w:sz w:val="24"/>
          <w:rtl/>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rsidR="00CE6607" w:rsidRPr="008921A8" w:rsidRDefault="00CE6607" w:rsidP="004722B3">
      <w:pPr>
        <w:tabs>
          <w:tab w:val="num" w:pos="1218"/>
        </w:tabs>
        <w:spacing w:line="360" w:lineRule="auto"/>
        <w:ind w:left="367"/>
        <w:jc w:val="both"/>
        <w:rPr>
          <w:sz w:val="24"/>
        </w:rPr>
      </w:pPr>
    </w:p>
    <w:p w:rsidR="009C6A5E" w:rsidRPr="00B7230D" w:rsidRDefault="00CE6607" w:rsidP="006A640F">
      <w:pPr>
        <w:pStyle w:val="1"/>
      </w:pPr>
      <w:r w:rsidRPr="00B7230D">
        <w:rPr>
          <w:rtl/>
        </w:rPr>
        <w:t>כללי:</w:t>
      </w:r>
    </w:p>
    <w:p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4722B3">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w:t>
      </w:r>
      <w:r w:rsidR="00C55539" w:rsidRPr="00B7230D">
        <w:rPr>
          <w:sz w:val="24"/>
          <w:rtl/>
        </w:rPr>
        <w:lastRenderedPageBreak/>
        <w:t xml:space="preserve">מהצעתו או מכל חלק ממנה בכל צורה שהיא או יסרב למלא התחייבויותיו בהתאם להצעה, יראה המינהל ההצעה כבטלה, ויבטל ההסכם (אם נחתם). </w:t>
      </w:r>
    </w:p>
    <w:p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rsidR="00CE6607" w:rsidRPr="00B7230D" w:rsidRDefault="00CE6607" w:rsidP="00DB24FF">
      <w:pPr>
        <w:numPr>
          <w:ilvl w:val="1"/>
          <w:numId w:val="1"/>
        </w:numPr>
        <w:tabs>
          <w:tab w:val="num" w:pos="1218"/>
        </w:tabs>
        <w:spacing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DB24FF">
      <w:pPr>
        <w:numPr>
          <w:ilvl w:val="1"/>
          <w:numId w:val="1"/>
        </w:numPr>
        <w:tabs>
          <w:tab w:val="num" w:pos="1218"/>
        </w:tabs>
        <w:spacing w:line="360" w:lineRule="auto"/>
        <w:ind w:hanging="425"/>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6A640F">
      <w:pPr>
        <w:numPr>
          <w:ilvl w:val="1"/>
          <w:numId w:val="1"/>
        </w:numPr>
        <w:spacing w:after="240" w:line="360" w:lineRule="auto"/>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rsidR="004E5A0F" w:rsidRPr="00B7230D" w:rsidRDefault="004E5A0F" w:rsidP="00EE4955">
      <w:pPr>
        <w:pStyle w:val="a6"/>
        <w:ind w:left="1368" w:hanging="720"/>
        <w:rPr>
          <w:sz w:val="24"/>
          <w:rtl/>
        </w:rPr>
      </w:pPr>
    </w:p>
    <w:p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rsidR="00AC3F17" w:rsidRDefault="00AC3F17" w:rsidP="006A640F">
      <w:pPr>
        <w:pStyle w:val="1"/>
      </w:pPr>
      <w:r w:rsidRPr="00B7230D">
        <w:rPr>
          <w:rtl/>
        </w:rPr>
        <w:t>שיקולים לבחירת הזוכה</w:t>
      </w:r>
      <w:r>
        <w:rPr>
          <w:rFonts w:hint="cs"/>
          <w:rtl/>
        </w:rPr>
        <w:t>:</w:t>
      </w:r>
    </w:p>
    <w:p w:rsidR="00CE6607" w:rsidRDefault="00AC3F17" w:rsidP="00AC3F17">
      <w:pPr>
        <w:pStyle w:val="1"/>
        <w:numPr>
          <w:ilvl w:val="1"/>
          <w:numId w:val="1"/>
        </w:numPr>
        <w:rPr>
          <w:b w:val="0"/>
          <w:bCs w:val="0"/>
          <w:sz w:val="24"/>
          <w:szCs w:val="24"/>
          <w:u w:val="none"/>
          <w:rtl/>
        </w:rPr>
      </w:pPr>
      <w:r>
        <w:rPr>
          <w:rFonts w:hint="cs"/>
          <w:b w:val="0"/>
          <w:bCs w:val="0"/>
          <w:sz w:val="24"/>
          <w:szCs w:val="24"/>
          <w:u w:val="none"/>
          <w:rtl/>
        </w:rPr>
        <w:t>ראשית, יבחן המינהל את עמידת ההצעות בתנאי הסף. לאחר רק הצעות שעמדו בכל תנאי הסף תעבורנה לשלב בחינת איכות ההצעות.</w:t>
      </w:r>
    </w:p>
    <w:p w:rsidR="00AC3F17" w:rsidRPr="00AC3F17" w:rsidRDefault="00AC3F17" w:rsidP="00AC3F17">
      <w:pPr>
        <w:pStyle w:val="21"/>
        <w:numPr>
          <w:ilvl w:val="1"/>
          <w:numId w:val="1"/>
        </w:numPr>
        <w:rPr>
          <w:rtl/>
        </w:rPr>
      </w:pPr>
      <w:r w:rsidRPr="00B7230D">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3B3EC1" w:rsidRPr="00B7230D" w:rsidTr="00795296">
        <w:tc>
          <w:tcPr>
            <w:tcW w:w="3979"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הערות</w:t>
            </w:r>
          </w:p>
        </w:tc>
      </w:tr>
      <w:tr w:rsidR="003B3EC1" w:rsidRPr="00B7230D" w:rsidTr="00795296">
        <w:tc>
          <w:tcPr>
            <w:tcW w:w="3979" w:type="dxa"/>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Pr="008921A8">
              <w:rPr>
                <w:b/>
                <w:bCs/>
                <w:sz w:val="24"/>
                <w:szCs w:val="24"/>
                <w:rtl/>
              </w:rPr>
              <w:t xml:space="preserve"> </w:t>
            </w:r>
            <w:r>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rsidR="003B3EC1" w:rsidRPr="008921A8" w:rsidRDefault="003B3EC1" w:rsidP="003B3EC1">
            <w:pPr>
              <w:pStyle w:val="Normal4"/>
              <w:spacing w:before="0" w:after="0" w:line="360" w:lineRule="auto"/>
              <w:ind w:left="0"/>
              <w:rPr>
                <w:b/>
                <w:bCs/>
                <w:sz w:val="24"/>
                <w:szCs w:val="24"/>
                <w:rtl/>
              </w:rPr>
            </w:pPr>
            <w:r>
              <w:rPr>
                <w:rFonts w:hint="cs"/>
                <w:b/>
                <w:bCs/>
                <w:sz w:val="24"/>
                <w:szCs w:val="24"/>
                <w:rtl/>
              </w:rPr>
              <w:t>2</w:t>
            </w:r>
            <w:r w:rsidRPr="00491730">
              <w:rPr>
                <w:b/>
                <w:bCs/>
                <w:sz w:val="24"/>
                <w:szCs w:val="24"/>
                <w:rtl/>
              </w:rPr>
              <w:t>0%</w:t>
            </w:r>
          </w:p>
        </w:tc>
        <w:tc>
          <w:tcPr>
            <w:tcW w:w="3969" w:type="dxa"/>
          </w:tcPr>
          <w:p w:rsidR="003B3EC1" w:rsidRDefault="003B3EC1" w:rsidP="003B3EC1">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 xml:space="preserve">: </w:t>
            </w:r>
            <w:r>
              <w:rPr>
                <w:rFonts w:hint="cs"/>
                <w:sz w:val="24"/>
                <w:szCs w:val="24"/>
                <w:rtl/>
              </w:rPr>
              <w:t xml:space="preserve">גובה </w:t>
            </w:r>
            <w:r w:rsidRPr="00B7230D">
              <w:rPr>
                <w:rFonts w:hint="cs"/>
                <w:sz w:val="24"/>
                <w:szCs w:val="24"/>
                <w:rtl/>
              </w:rPr>
              <w:t>ההצעה</w:t>
            </w:r>
            <w:r w:rsidRPr="00B7230D">
              <w:rPr>
                <w:sz w:val="24"/>
                <w:szCs w:val="24"/>
                <w:rtl/>
              </w:rPr>
              <w:t xml:space="preserve"> </w:t>
            </w:r>
            <w:r w:rsidRPr="00B7230D">
              <w:rPr>
                <w:rFonts w:hint="cs"/>
                <w:sz w:val="24"/>
                <w:szCs w:val="24"/>
                <w:rtl/>
              </w:rPr>
              <w:t>הזולה</w:t>
            </w:r>
            <w:r w:rsidRPr="00B7230D">
              <w:rPr>
                <w:sz w:val="24"/>
                <w:szCs w:val="24"/>
                <w:rtl/>
              </w:rPr>
              <w:t xml:space="preserve"> </w:t>
            </w:r>
            <w:r w:rsidRPr="00B7230D">
              <w:rPr>
                <w:rFonts w:hint="cs"/>
                <w:sz w:val="24"/>
                <w:szCs w:val="24"/>
                <w:rtl/>
              </w:rPr>
              <w:t>ביותר</w:t>
            </w:r>
            <w:r w:rsidRPr="00B7230D">
              <w:rPr>
                <w:sz w:val="24"/>
                <w:szCs w:val="24"/>
                <w:rtl/>
              </w:rPr>
              <w:t xml:space="preserve"> </w:t>
            </w:r>
            <w:r w:rsidRPr="00B7230D">
              <w:rPr>
                <w:rFonts w:hint="cs"/>
                <w:sz w:val="24"/>
                <w:szCs w:val="24"/>
                <w:rtl/>
              </w:rPr>
              <w:t>לחלק</w:t>
            </w:r>
            <w:r w:rsidRPr="00B7230D">
              <w:rPr>
                <w:sz w:val="24"/>
                <w:szCs w:val="24"/>
                <w:rtl/>
              </w:rPr>
              <w:t xml:space="preserve"> </w:t>
            </w:r>
            <w:r w:rsidRPr="00B7230D">
              <w:rPr>
                <w:rFonts w:hint="cs"/>
                <w:sz w:val="24"/>
                <w:szCs w:val="24"/>
                <w:rtl/>
              </w:rPr>
              <w:t>להצעה</w:t>
            </w:r>
            <w:r w:rsidRPr="00B7230D">
              <w:rPr>
                <w:sz w:val="24"/>
                <w:szCs w:val="24"/>
                <w:rtl/>
              </w:rPr>
              <w:t xml:space="preserve"> </w:t>
            </w:r>
            <w:r w:rsidRPr="00B7230D">
              <w:rPr>
                <w:rFonts w:hint="cs"/>
                <w:sz w:val="24"/>
                <w:szCs w:val="24"/>
                <w:rtl/>
              </w:rPr>
              <w:t>הנבחנת</w:t>
            </w:r>
            <w:r w:rsidRPr="00B7230D">
              <w:rPr>
                <w:sz w:val="24"/>
                <w:szCs w:val="24"/>
                <w:rtl/>
              </w:rPr>
              <w:t xml:space="preserve">, </w:t>
            </w:r>
            <w:r w:rsidRPr="00B7230D">
              <w:rPr>
                <w:rFonts w:hint="cs"/>
                <w:sz w:val="24"/>
                <w:szCs w:val="24"/>
                <w:rtl/>
              </w:rPr>
              <w:t>כפול</w:t>
            </w:r>
            <w:r w:rsidRPr="00B7230D">
              <w:rPr>
                <w:sz w:val="24"/>
                <w:szCs w:val="24"/>
                <w:rtl/>
              </w:rPr>
              <w:t xml:space="preserve"> </w:t>
            </w:r>
            <w:r>
              <w:rPr>
                <w:rFonts w:hint="cs"/>
                <w:sz w:val="24"/>
                <w:szCs w:val="24"/>
                <w:rtl/>
              </w:rPr>
              <w:t>20</w:t>
            </w:r>
            <w:r w:rsidRPr="00B7230D">
              <w:rPr>
                <w:sz w:val="24"/>
                <w:szCs w:val="24"/>
                <w:rtl/>
              </w:rPr>
              <w:t>.</w:t>
            </w:r>
          </w:p>
          <w:p w:rsidR="003B3EC1" w:rsidRDefault="003B3EC1" w:rsidP="003B3EC1">
            <w:pPr>
              <w:pStyle w:val="Normal4"/>
              <w:spacing w:before="0" w:after="0" w:line="360" w:lineRule="auto"/>
              <w:ind w:left="0"/>
              <w:rPr>
                <w:b/>
                <w:bCs/>
                <w:sz w:val="24"/>
                <w:szCs w:val="24"/>
                <w:rtl/>
              </w:rPr>
            </w:pPr>
          </w:p>
          <w:p w:rsidR="003B3EC1" w:rsidRPr="00C55539" w:rsidRDefault="003B3EC1" w:rsidP="003B3EC1">
            <w:pPr>
              <w:pStyle w:val="Normal4"/>
              <w:spacing w:before="0" w:after="0" w:line="360" w:lineRule="auto"/>
              <w:ind w:left="0"/>
              <w:rPr>
                <w:sz w:val="24"/>
                <w:szCs w:val="24"/>
                <w:u w:val="single"/>
                <w:rtl/>
              </w:rPr>
            </w:pPr>
            <w:r>
              <w:rPr>
                <w:rFonts w:hint="cs"/>
                <w:b/>
                <w:bCs/>
                <w:sz w:val="24"/>
                <w:szCs w:val="24"/>
                <w:rtl/>
              </w:rPr>
              <w:t xml:space="preserve">ויובהר, כי גובה ההצעה שיחושב הוא </w:t>
            </w:r>
            <w:r>
              <w:rPr>
                <w:rFonts w:hint="cs"/>
                <w:b/>
                <w:bCs/>
                <w:sz w:val="24"/>
                <w:szCs w:val="24"/>
                <w:u w:val="single"/>
                <w:rtl/>
              </w:rPr>
              <w:t>גובה התעריף המקסימלי עבור דרגתו של היועץ המוצע, פחות גובה ההנחה המוצעת על-ידי המציע</w:t>
            </w:r>
            <w:r w:rsidRPr="00C55539">
              <w:rPr>
                <w:rFonts w:hint="cs"/>
                <w:sz w:val="24"/>
                <w:szCs w:val="24"/>
                <w:rtl/>
              </w:rPr>
              <w:t>.</w:t>
            </w:r>
          </w:p>
        </w:tc>
      </w:tr>
      <w:tr w:rsidR="003B3EC1" w:rsidRPr="00B7230D" w:rsidTr="00795296">
        <w:tc>
          <w:tcPr>
            <w:tcW w:w="3979" w:type="dxa"/>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rsidR="003B3EC1" w:rsidRPr="00972035" w:rsidRDefault="003B3EC1" w:rsidP="003B3EC1">
            <w:pPr>
              <w:pStyle w:val="Normal4"/>
              <w:spacing w:before="0" w:after="0" w:line="360" w:lineRule="auto"/>
              <w:ind w:left="0"/>
              <w:rPr>
                <w:b/>
                <w:bCs/>
                <w:sz w:val="24"/>
                <w:szCs w:val="24"/>
                <w:highlight w:val="yellow"/>
                <w:rtl/>
              </w:rPr>
            </w:pPr>
            <w:r>
              <w:rPr>
                <w:rFonts w:hint="cs"/>
                <w:b/>
                <w:bCs/>
                <w:sz w:val="24"/>
                <w:szCs w:val="24"/>
                <w:rtl/>
              </w:rPr>
              <w:t>8</w:t>
            </w:r>
            <w:r w:rsidRPr="00491730">
              <w:rPr>
                <w:b/>
                <w:bCs/>
                <w:sz w:val="24"/>
                <w:szCs w:val="24"/>
                <w:rtl/>
              </w:rPr>
              <w:t>0</w:t>
            </w:r>
            <w:r w:rsidRPr="006C5F64">
              <w:rPr>
                <w:b/>
                <w:bCs/>
                <w:sz w:val="24"/>
                <w:szCs w:val="24"/>
                <w:rtl/>
              </w:rPr>
              <w:t>%</w:t>
            </w:r>
          </w:p>
        </w:tc>
        <w:tc>
          <w:tcPr>
            <w:tcW w:w="3969" w:type="dxa"/>
          </w:tcPr>
          <w:p w:rsidR="003B3EC1" w:rsidRPr="008921A8" w:rsidRDefault="003B3EC1" w:rsidP="003B3EC1">
            <w:pPr>
              <w:pStyle w:val="Normal4"/>
              <w:spacing w:before="0" w:after="0" w:line="360" w:lineRule="auto"/>
              <w:ind w:left="0"/>
              <w:rPr>
                <w:b/>
                <w:bCs/>
                <w:sz w:val="24"/>
                <w:szCs w:val="24"/>
                <w:rtl/>
              </w:rPr>
            </w:pPr>
          </w:p>
        </w:tc>
      </w:tr>
      <w:tr w:rsidR="003B3EC1" w:rsidRPr="00B7230D" w:rsidTr="00795296">
        <w:tc>
          <w:tcPr>
            <w:tcW w:w="3979" w:type="dxa"/>
          </w:tcPr>
          <w:p w:rsidR="003B3EC1" w:rsidRPr="008921A8" w:rsidRDefault="003B3EC1" w:rsidP="003B3EC1">
            <w:pPr>
              <w:pStyle w:val="Normal4"/>
              <w:spacing w:before="0" w:after="0" w:line="360" w:lineRule="auto"/>
              <w:ind w:left="0"/>
              <w:rPr>
                <w:b/>
                <w:bCs/>
                <w:sz w:val="24"/>
                <w:szCs w:val="24"/>
                <w:rtl/>
              </w:rPr>
            </w:pPr>
            <w:r>
              <w:rPr>
                <w:rFonts w:hint="cs"/>
                <w:sz w:val="24"/>
                <w:szCs w:val="24"/>
                <w:rtl/>
              </w:rPr>
              <w:t>השכלת היועץ</w:t>
            </w:r>
          </w:p>
        </w:tc>
        <w:tc>
          <w:tcPr>
            <w:tcW w:w="1134" w:type="dxa"/>
          </w:tcPr>
          <w:p w:rsidR="003B3EC1" w:rsidRPr="00795296" w:rsidRDefault="003B3EC1" w:rsidP="003B3EC1">
            <w:pPr>
              <w:pStyle w:val="Normal4"/>
              <w:spacing w:before="0" w:after="0" w:line="360" w:lineRule="auto"/>
              <w:ind w:left="0"/>
              <w:rPr>
                <w:sz w:val="24"/>
                <w:szCs w:val="24"/>
                <w:highlight w:val="yellow"/>
                <w:rtl/>
              </w:rPr>
            </w:pPr>
            <w:r w:rsidRPr="002928A8">
              <w:rPr>
                <w:rFonts w:hint="cs"/>
                <w:sz w:val="24"/>
                <w:szCs w:val="24"/>
                <w:rtl/>
              </w:rPr>
              <w:t>5%</w:t>
            </w:r>
          </w:p>
        </w:tc>
        <w:tc>
          <w:tcPr>
            <w:tcW w:w="3969" w:type="dxa"/>
          </w:tcPr>
          <w:p w:rsidR="003B3EC1" w:rsidRPr="00D86325" w:rsidRDefault="003B3EC1" w:rsidP="00BD72BD">
            <w:pPr>
              <w:pStyle w:val="Normal4"/>
              <w:numPr>
                <w:ilvl w:val="1"/>
                <w:numId w:val="11"/>
              </w:numPr>
              <w:spacing w:before="0" w:after="0" w:line="360" w:lineRule="auto"/>
              <w:ind w:left="0" w:hanging="567"/>
              <w:rPr>
                <w:sz w:val="24"/>
                <w:szCs w:val="24"/>
                <w:rtl/>
              </w:rPr>
            </w:pPr>
            <w:r w:rsidRPr="00D86325">
              <w:rPr>
                <w:rFonts w:hint="cs"/>
                <w:sz w:val="24"/>
                <w:szCs w:val="24"/>
                <w:rtl/>
              </w:rPr>
              <w:t>ניקוד</w:t>
            </w:r>
            <w:r w:rsidRPr="00D86325">
              <w:rPr>
                <w:sz w:val="24"/>
                <w:szCs w:val="24"/>
                <w:rtl/>
              </w:rPr>
              <w:t xml:space="preserve"> מלא ברכיב זה יינתן עבור יועץ בעל </w:t>
            </w:r>
            <w:r w:rsidRPr="00D86325">
              <w:rPr>
                <w:rFonts w:hint="cs"/>
                <w:sz w:val="24"/>
                <w:szCs w:val="24"/>
                <w:rtl/>
              </w:rPr>
              <w:t>תואר</w:t>
            </w:r>
            <w:r w:rsidRPr="00D86325">
              <w:rPr>
                <w:sz w:val="24"/>
                <w:szCs w:val="24"/>
                <w:rtl/>
              </w:rPr>
              <w:t xml:space="preserve"> </w:t>
            </w:r>
            <w:r w:rsidRPr="00D86325">
              <w:rPr>
                <w:rFonts w:hint="cs"/>
                <w:sz w:val="24"/>
                <w:szCs w:val="24"/>
                <w:rtl/>
              </w:rPr>
              <w:t>ראשון</w:t>
            </w:r>
            <w:r w:rsidRPr="00D86325">
              <w:rPr>
                <w:sz w:val="24"/>
                <w:szCs w:val="24"/>
                <w:rtl/>
              </w:rPr>
              <w:t xml:space="preserve"> </w:t>
            </w:r>
            <w:r w:rsidRPr="00D86325">
              <w:rPr>
                <w:rFonts w:hint="cs"/>
                <w:sz w:val="24"/>
                <w:szCs w:val="24"/>
                <w:rtl/>
              </w:rPr>
              <w:t>בהנדסת</w:t>
            </w:r>
            <w:r w:rsidRPr="00D86325">
              <w:rPr>
                <w:sz w:val="24"/>
                <w:szCs w:val="24"/>
                <w:rtl/>
              </w:rPr>
              <w:t xml:space="preserve"> </w:t>
            </w:r>
            <w:r w:rsidRPr="00D86325">
              <w:rPr>
                <w:rFonts w:hint="cs"/>
                <w:sz w:val="24"/>
                <w:szCs w:val="24"/>
                <w:rtl/>
              </w:rPr>
              <w:t>תנועה</w:t>
            </w:r>
            <w:r w:rsidRPr="00D86325">
              <w:rPr>
                <w:sz w:val="24"/>
                <w:szCs w:val="24"/>
                <w:rtl/>
              </w:rPr>
              <w:t xml:space="preserve"> </w:t>
            </w:r>
            <w:r w:rsidRPr="00D86325">
              <w:rPr>
                <w:rFonts w:hint="cs"/>
                <w:sz w:val="24"/>
                <w:szCs w:val="24"/>
                <w:rtl/>
              </w:rPr>
              <w:t>או</w:t>
            </w:r>
            <w:r w:rsidRPr="00D86325">
              <w:rPr>
                <w:sz w:val="24"/>
                <w:szCs w:val="24"/>
                <w:rtl/>
              </w:rPr>
              <w:t xml:space="preserve"> </w:t>
            </w:r>
            <w:r w:rsidRPr="00D86325">
              <w:rPr>
                <w:rFonts w:hint="cs"/>
                <w:sz w:val="24"/>
                <w:szCs w:val="24"/>
                <w:rtl/>
              </w:rPr>
              <w:t>הנדסה</w:t>
            </w:r>
            <w:r w:rsidRPr="00D86325">
              <w:rPr>
                <w:sz w:val="24"/>
                <w:szCs w:val="24"/>
                <w:rtl/>
              </w:rPr>
              <w:t xml:space="preserve"> </w:t>
            </w:r>
            <w:r w:rsidRPr="00D86325">
              <w:rPr>
                <w:rFonts w:hint="cs"/>
                <w:sz w:val="24"/>
                <w:szCs w:val="24"/>
                <w:rtl/>
              </w:rPr>
              <w:t>אזרחית</w:t>
            </w:r>
            <w:r w:rsidR="009D3844">
              <w:rPr>
                <w:rFonts w:hint="cs"/>
                <w:sz w:val="24"/>
                <w:szCs w:val="24"/>
                <w:rtl/>
              </w:rPr>
              <w:t>.</w:t>
            </w:r>
          </w:p>
        </w:tc>
      </w:tr>
      <w:tr w:rsidR="003B3EC1" w:rsidRPr="00B7230D" w:rsidTr="00795296">
        <w:tc>
          <w:tcPr>
            <w:tcW w:w="3979" w:type="dxa"/>
          </w:tcPr>
          <w:p w:rsidR="003B3EC1" w:rsidRPr="008921A8" w:rsidRDefault="003B3EC1" w:rsidP="00D86325">
            <w:pPr>
              <w:pStyle w:val="Normal4"/>
              <w:spacing w:before="0" w:after="0" w:line="360" w:lineRule="auto"/>
              <w:ind w:left="0"/>
              <w:rPr>
                <w:sz w:val="24"/>
                <w:szCs w:val="24"/>
                <w:u w:val="single"/>
                <w:rtl/>
              </w:rPr>
            </w:pPr>
            <w:r>
              <w:rPr>
                <w:rFonts w:hint="cs"/>
                <w:sz w:val="24"/>
                <w:szCs w:val="24"/>
                <w:rtl/>
              </w:rPr>
              <w:t>שנות ניסיון</w:t>
            </w:r>
          </w:p>
        </w:tc>
        <w:tc>
          <w:tcPr>
            <w:tcW w:w="1134" w:type="dxa"/>
          </w:tcPr>
          <w:p w:rsidR="003B3EC1" w:rsidRPr="00972035" w:rsidRDefault="003B3EC1" w:rsidP="003B3EC1">
            <w:pPr>
              <w:pStyle w:val="Normal4"/>
              <w:spacing w:before="0" w:after="0" w:line="360" w:lineRule="auto"/>
              <w:ind w:left="0"/>
              <w:rPr>
                <w:sz w:val="24"/>
                <w:szCs w:val="24"/>
                <w:highlight w:val="yellow"/>
                <w:rtl/>
              </w:rPr>
            </w:pPr>
            <w:r w:rsidRPr="00491730">
              <w:rPr>
                <w:sz w:val="24"/>
                <w:szCs w:val="24"/>
                <w:rtl/>
              </w:rPr>
              <w:t>5%</w:t>
            </w:r>
          </w:p>
        </w:tc>
        <w:tc>
          <w:tcPr>
            <w:tcW w:w="3969" w:type="dxa"/>
          </w:tcPr>
          <w:p w:rsidR="003B3EC1" w:rsidRPr="008921A8" w:rsidRDefault="003B3EC1" w:rsidP="003B3EC1">
            <w:pPr>
              <w:pStyle w:val="Normal4"/>
              <w:spacing w:before="0" w:after="0" w:line="360" w:lineRule="auto"/>
              <w:ind w:left="0"/>
              <w:rPr>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לשנ</w:t>
            </w:r>
            <w:r>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w:t>
            </w:r>
            <w:r>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w:t>
            </w:r>
            <w:r>
              <w:rPr>
                <w:rFonts w:hint="cs"/>
                <w:sz w:val="24"/>
                <w:szCs w:val="24"/>
                <w:rtl/>
              </w:rPr>
              <w:t>יועץ</w:t>
            </w:r>
            <w:r w:rsidRPr="008921A8">
              <w:rPr>
                <w:sz w:val="24"/>
                <w:szCs w:val="24"/>
                <w:rtl/>
              </w:rPr>
              <w:t xml:space="preserve"> </w:t>
            </w:r>
            <w:r>
              <w:rPr>
                <w:rFonts w:hint="cs"/>
                <w:sz w:val="24"/>
                <w:szCs w:val="24"/>
                <w:rtl/>
              </w:rPr>
              <w:t>נקודה אחת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w:t>
            </w:r>
            <w:r>
              <w:rPr>
                <w:rFonts w:hint="cs"/>
                <w:sz w:val="24"/>
                <w:szCs w:val="24"/>
                <w:rtl/>
              </w:rPr>
              <w:t>5</w:t>
            </w:r>
            <w:r w:rsidRPr="008921A8">
              <w:rPr>
                <w:sz w:val="24"/>
                <w:szCs w:val="24"/>
                <w:rtl/>
              </w:rPr>
              <w:t xml:space="preserve"> </w:t>
            </w:r>
            <w:r w:rsidRPr="008921A8">
              <w:rPr>
                <w:rFonts w:hint="cs"/>
                <w:sz w:val="24"/>
                <w:szCs w:val="24"/>
                <w:rtl/>
              </w:rPr>
              <w:t>נקודות</w:t>
            </w:r>
            <w:r>
              <w:rPr>
                <w:rFonts w:hint="cs"/>
                <w:sz w:val="24"/>
                <w:szCs w:val="24"/>
                <w:rtl/>
              </w:rPr>
              <w:t>.</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lastRenderedPageBreak/>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Pr="008921A8">
              <w:rPr>
                <w:sz w:val="24"/>
                <w:szCs w:val="24"/>
                <w:rtl/>
              </w:rPr>
              <w:t xml:space="preserve"> (סה"כ </w:t>
            </w:r>
            <w:r>
              <w:rPr>
                <w:rFonts w:hint="cs"/>
                <w:sz w:val="24"/>
                <w:szCs w:val="24"/>
                <w:rtl/>
              </w:rPr>
              <w:t xml:space="preserve">15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w:t>
            </w:r>
            <w:r w:rsidRPr="00AC3F17">
              <w:rPr>
                <w:sz w:val="24"/>
                <w:szCs w:val="24"/>
                <w:rtl/>
              </w:rPr>
              <w:t>.</w:t>
            </w:r>
          </w:p>
        </w:tc>
      </w:tr>
      <w:tr w:rsidR="003B3EC1" w:rsidRPr="00B7230D" w:rsidTr="00795296">
        <w:tc>
          <w:tcPr>
            <w:tcW w:w="3979" w:type="dxa"/>
          </w:tcPr>
          <w:p w:rsidR="003B3EC1" w:rsidRDefault="003B3EC1" w:rsidP="00D86325">
            <w:pPr>
              <w:pStyle w:val="Normal4"/>
              <w:spacing w:before="0" w:after="0" w:line="360" w:lineRule="auto"/>
              <w:ind w:left="0"/>
              <w:rPr>
                <w:sz w:val="24"/>
                <w:szCs w:val="24"/>
                <w:u w:val="single"/>
                <w:rtl/>
              </w:rPr>
            </w:pPr>
            <w:r w:rsidRPr="00491730">
              <w:rPr>
                <w:rFonts w:hint="cs"/>
                <w:sz w:val="22"/>
                <w:szCs w:val="22"/>
                <w:rtl/>
              </w:rPr>
              <w:lastRenderedPageBreak/>
              <w:t>ניסיון</w:t>
            </w:r>
            <w:r w:rsidRPr="00491730">
              <w:rPr>
                <w:sz w:val="22"/>
                <w:szCs w:val="22"/>
                <w:rtl/>
              </w:rPr>
              <w:t xml:space="preserve"> </w:t>
            </w:r>
            <w:r w:rsidRPr="00491730">
              <w:rPr>
                <w:rFonts w:hint="cs"/>
                <w:sz w:val="22"/>
                <w:szCs w:val="22"/>
                <w:rtl/>
              </w:rPr>
              <w:t>מקצועי</w:t>
            </w:r>
            <w:r w:rsidRPr="00491730">
              <w:rPr>
                <w:sz w:val="22"/>
                <w:szCs w:val="22"/>
                <w:rtl/>
              </w:rPr>
              <w:t xml:space="preserve"> </w:t>
            </w:r>
            <w:r w:rsidRPr="00491730">
              <w:rPr>
                <w:rFonts w:hint="cs"/>
                <w:sz w:val="22"/>
                <w:szCs w:val="22"/>
                <w:rtl/>
              </w:rPr>
              <w:t>של</w:t>
            </w:r>
            <w:r w:rsidRPr="00491730">
              <w:rPr>
                <w:sz w:val="22"/>
                <w:szCs w:val="22"/>
                <w:rtl/>
              </w:rPr>
              <w:t xml:space="preserve"> </w:t>
            </w:r>
            <w:r w:rsidRPr="00491730">
              <w:rPr>
                <w:rFonts w:hint="cs"/>
                <w:sz w:val="22"/>
                <w:szCs w:val="22"/>
                <w:rtl/>
              </w:rPr>
              <w:t>היועץ</w:t>
            </w:r>
          </w:p>
        </w:tc>
        <w:tc>
          <w:tcPr>
            <w:tcW w:w="1134" w:type="dxa"/>
          </w:tcPr>
          <w:p w:rsidR="003B3EC1" w:rsidRPr="00BE03EC" w:rsidRDefault="003B3EC1" w:rsidP="003B3EC1">
            <w:pPr>
              <w:pStyle w:val="Normal4"/>
              <w:spacing w:before="0" w:after="0" w:line="360" w:lineRule="auto"/>
              <w:ind w:left="0"/>
              <w:rPr>
                <w:sz w:val="24"/>
                <w:szCs w:val="24"/>
                <w:highlight w:val="yellow"/>
                <w:rtl/>
              </w:rPr>
            </w:pPr>
            <w:r>
              <w:rPr>
                <w:rFonts w:hint="cs"/>
                <w:sz w:val="24"/>
                <w:szCs w:val="24"/>
                <w:rtl/>
              </w:rPr>
              <w:t>40</w:t>
            </w:r>
            <w:r w:rsidRPr="001B324D">
              <w:rPr>
                <w:rFonts w:hint="cs"/>
                <w:sz w:val="24"/>
                <w:szCs w:val="24"/>
                <w:rtl/>
              </w:rPr>
              <w:t>%</w:t>
            </w:r>
          </w:p>
        </w:tc>
        <w:tc>
          <w:tcPr>
            <w:tcW w:w="3969" w:type="dxa"/>
          </w:tcPr>
          <w:p w:rsidR="003B3EC1" w:rsidRPr="00491730" w:rsidRDefault="003B3EC1" w:rsidP="00D86325">
            <w:pPr>
              <w:pStyle w:val="Normal4"/>
              <w:spacing w:before="0" w:after="0" w:line="360" w:lineRule="auto"/>
              <w:ind w:left="0"/>
              <w:rPr>
                <w:sz w:val="24"/>
                <w:szCs w:val="24"/>
                <w:u w:val="single"/>
              </w:rPr>
            </w:pPr>
            <w:r>
              <w:rPr>
                <w:rFonts w:hint="cs"/>
                <w:sz w:val="24"/>
                <w:szCs w:val="24"/>
                <w:rtl/>
              </w:rPr>
              <w:t xml:space="preserve">1. </w:t>
            </w:r>
            <w:r w:rsidRPr="00491730">
              <w:rPr>
                <w:sz w:val="24"/>
                <w:szCs w:val="24"/>
                <w:rtl/>
              </w:rPr>
              <w:t xml:space="preserve">תכנון, ליווי או בקרה (בהיבט תחבורתי/ תנועתי) של תכנית מפורטת בסמכות ועדה מחוזית ומעלה הכוללת נספחי </w:t>
            </w:r>
            <w:r w:rsidRPr="00491730">
              <w:rPr>
                <w:rFonts w:hint="cs"/>
                <w:sz w:val="24"/>
                <w:szCs w:val="24"/>
                <w:rtl/>
              </w:rPr>
              <w:t>תנועה</w:t>
            </w:r>
            <w:r w:rsidRPr="00491730">
              <w:rPr>
                <w:sz w:val="24"/>
                <w:szCs w:val="24"/>
                <w:rtl/>
              </w:rPr>
              <w:t xml:space="preserve"> וחניה – עבור כל תכנית כאמור יינתנו </w:t>
            </w:r>
            <w:r>
              <w:rPr>
                <w:rFonts w:hint="cs"/>
                <w:sz w:val="24"/>
                <w:szCs w:val="24"/>
                <w:rtl/>
              </w:rPr>
              <w:t>2</w:t>
            </w:r>
            <w:r w:rsidRPr="00491730">
              <w:rPr>
                <w:sz w:val="24"/>
                <w:szCs w:val="24"/>
                <w:rtl/>
              </w:rPr>
              <w:t xml:space="preserve"> נק', </w:t>
            </w:r>
            <w:r>
              <w:rPr>
                <w:rFonts w:hint="cs"/>
                <w:sz w:val="24"/>
                <w:szCs w:val="24"/>
                <w:rtl/>
              </w:rPr>
              <w:t>עד למקסימום של</w:t>
            </w:r>
            <w:r w:rsidRPr="00491730">
              <w:rPr>
                <w:sz w:val="24"/>
                <w:szCs w:val="24"/>
                <w:rtl/>
              </w:rPr>
              <w:t xml:space="preserve"> </w:t>
            </w:r>
            <w:r>
              <w:rPr>
                <w:rFonts w:hint="cs"/>
                <w:sz w:val="24"/>
                <w:szCs w:val="24"/>
                <w:rtl/>
              </w:rPr>
              <w:t>10</w:t>
            </w:r>
            <w:r w:rsidRPr="00491730">
              <w:rPr>
                <w:sz w:val="24"/>
                <w:szCs w:val="24"/>
                <w:rtl/>
              </w:rPr>
              <w:t xml:space="preserve"> נק'.</w:t>
            </w:r>
            <w:r w:rsidRPr="008921A8">
              <w:rPr>
                <w:rFonts w:hint="cs"/>
                <w:sz w:val="24"/>
                <w:szCs w:val="24"/>
                <w:rtl/>
              </w:rPr>
              <w:t xml:space="preserve"> 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D86325">
            <w:pPr>
              <w:pStyle w:val="Normal4"/>
              <w:spacing w:before="0" w:after="0" w:line="360" w:lineRule="auto"/>
              <w:ind w:left="0"/>
              <w:rPr>
                <w:sz w:val="24"/>
                <w:szCs w:val="24"/>
                <w:u w:val="single"/>
              </w:rPr>
            </w:pPr>
            <w:r>
              <w:rPr>
                <w:rFonts w:hint="cs"/>
                <w:sz w:val="24"/>
                <w:szCs w:val="24"/>
                <w:rtl/>
              </w:rPr>
              <w:t xml:space="preserve">2. </w:t>
            </w:r>
            <w:r w:rsidRPr="00491730">
              <w:rPr>
                <w:rFonts w:hint="cs"/>
                <w:sz w:val="24"/>
                <w:szCs w:val="24"/>
                <w:rtl/>
              </w:rPr>
              <w:t>הכנה</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חוות</w:t>
            </w:r>
            <w:r w:rsidRPr="00491730">
              <w:rPr>
                <w:sz w:val="24"/>
                <w:szCs w:val="24"/>
                <w:rtl/>
              </w:rPr>
              <w:t xml:space="preserve"> </w:t>
            </w:r>
            <w:r w:rsidRPr="00491730">
              <w:rPr>
                <w:rFonts w:hint="cs"/>
                <w:sz w:val="24"/>
                <w:szCs w:val="24"/>
                <w:rtl/>
              </w:rPr>
              <w:t>דעת</w:t>
            </w:r>
            <w:r w:rsidRPr="00491730">
              <w:rPr>
                <w:sz w:val="24"/>
                <w:szCs w:val="24"/>
                <w:rtl/>
              </w:rPr>
              <w:t xml:space="preserve"> </w:t>
            </w:r>
            <w:r w:rsidRPr="00491730">
              <w:rPr>
                <w:rFonts w:hint="cs"/>
                <w:sz w:val="24"/>
                <w:szCs w:val="24"/>
                <w:rtl/>
              </w:rPr>
              <w:t>בעניין</w:t>
            </w:r>
            <w:r w:rsidRPr="00491730">
              <w:rPr>
                <w:sz w:val="24"/>
                <w:szCs w:val="24"/>
                <w:rtl/>
              </w:rPr>
              <w:t xml:space="preserve"> </w:t>
            </w:r>
            <w:r w:rsidRPr="00491730">
              <w:rPr>
                <w:rFonts w:hint="cs"/>
                <w:sz w:val="24"/>
                <w:szCs w:val="24"/>
                <w:rtl/>
              </w:rPr>
              <w:t>בדיקות</w:t>
            </w:r>
            <w:r w:rsidRPr="00491730">
              <w:rPr>
                <w:sz w:val="24"/>
                <w:szCs w:val="24"/>
                <w:rtl/>
              </w:rPr>
              <w:t xml:space="preserve"> </w:t>
            </w:r>
            <w:r w:rsidRPr="00491730">
              <w:rPr>
                <w:rFonts w:hint="cs"/>
                <w:sz w:val="24"/>
                <w:szCs w:val="24"/>
                <w:rtl/>
              </w:rPr>
              <w:t>השלכות</w:t>
            </w:r>
            <w:r w:rsidRPr="00491730">
              <w:rPr>
                <w:sz w:val="24"/>
                <w:szCs w:val="24"/>
                <w:rtl/>
              </w:rPr>
              <w:t xml:space="preserve"> </w:t>
            </w:r>
            <w:r w:rsidRPr="00491730">
              <w:rPr>
                <w:rFonts w:hint="cs"/>
                <w:sz w:val="24"/>
                <w:szCs w:val="24"/>
                <w:rtl/>
              </w:rPr>
              <w:t>תחבורתיות</w:t>
            </w:r>
            <w:r w:rsidRPr="00491730">
              <w:rPr>
                <w:sz w:val="24"/>
                <w:szCs w:val="24"/>
                <w:rtl/>
              </w:rPr>
              <w:t xml:space="preserve"> (</w:t>
            </w:r>
            <w:r w:rsidRPr="00491730">
              <w:rPr>
                <w:rFonts w:hint="cs"/>
                <w:sz w:val="24"/>
                <w:szCs w:val="24"/>
                <w:rtl/>
              </w:rPr>
              <w:t>בה</w:t>
            </w:r>
            <w:r w:rsidRPr="00491730">
              <w:rPr>
                <w:sz w:val="24"/>
                <w:szCs w:val="24"/>
                <w:rtl/>
              </w:rPr>
              <w:t>"</w:t>
            </w:r>
            <w:r w:rsidRPr="00491730">
              <w:rPr>
                <w:rFonts w:hint="cs"/>
                <w:sz w:val="24"/>
                <w:szCs w:val="24"/>
                <w:rtl/>
              </w:rPr>
              <w:t>ת</w:t>
            </w:r>
            <w:r w:rsidRPr="00491730">
              <w:rPr>
                <w:sz w:val="24"/>
                <w:szCs w:val="24"/>
                <w:rtl/>
              </w:rPr>
              <w:t xml:space="preserve">) - עבור כל חוות דעת כאמור יינתנו </w:t>
            </w:r>
            <w:r>
              <w:rPr>
                <w:rFonts w:hint="cs"/>
                <w:sz w:val="24"/>
                <w:szCs w:val="24"/>
                <w:rtl/>
              </w:rPr>
              <w:t>2</w:t>
            </w:r>
            <w:r w:rsidRPr="00491730">
              <w:rPr>
                <w:sz w:val="24"/>
                <w:szCs w:val="24"/>
                <w:rtl/>
              </w:rPr>
              <w:t xml:space="preserve"> נק' ולכל היותר </w:t>
            </w:r>
            <w:r>
              <w:rPr>
                <w:rFonts w:hint="cs"/>
                <w:sz w:val="24"/>
                <w:szCs w:val="24"/>
                <w:rtl/>
              </w:rPr>
              <w:t>10</w:t>
            </w:r>
            <w:r w:rsidRPr="00491730">
              <w:rPr>
                <w:sz w:val="24"/>
                <w:szCs w:val="24"/>
                <w:rtl/>
              </w:rPr>
              <w:t xml:space="preserve"> נק'.</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חוות דעת שיוגשו</w:t>
            </w:r>
            <w:r w:rsidRPr="00AC3F17">
              <w:rPr>
                <w:sz w:val="24"/>
                <w:szCs w:val="24"/>
                <w:rtl/>
              </w:rPr>
              <w:t>.</w:t>
            </w:r>
          </w:p>
          <w:p w:rsidR="003B3EC1" w:rsidRPr="00491730" w:rsidRDefault="003B3EC1" w:rsidP="00D86325">
            <w:pPr>
              <w:pStyle w:val="Normal4"/>
              <w:spacing w:before="0" w:after="0" w:line="360" w:lineRule="auto"/>
              <w:ind w:left="0"/>
              <w:rPr>
                <w:sz w:val="24"/>
                <w:szCs w:val="24"/>
                <w:u w:val="single"/>
              </w:rPr>
            </w:pPr>
            <w:r>
              <w:rPr>
                <w:rFonts w:hint="cs"/>
                <w:sz w:val="24"/>
                <w:szCs w:val="24"/>
                <w:rtl/>
              </w:rPr>
              <w:t xml:space="preserve">3. </w:t>
            </w:r>
            <w:r w:rsidRPr="00491730">
              <w:rPr>
                <w:rFonts w:hint="cs"/>
                <w:sz w:val="24"/>
                <w:szCs w:val="24"/>
                <w:rtl/>
              </w:rPr>
              <w:t>תכנון</w:t>
            </w:r>
            <w:r w:rsidRPr="00491730">
              <w:rPr>
                <w:sz w:val="24"/>
                <w:szCs w:val="24"/>
                <w:rtl/>
              </w:rPr>
              <w:t xml:space="preserve">, </w:t>
            </w:r>
            <w:r w:rsidRPr="00491730">
              <w:rPr>
                <w:rFonts w:hint="cs"/>
                <w:sz w:val="24"/>
                <w:szCs w:val="24"/>
                <w:rtl/>
              </w:rPr>
              <w:t>ליווי</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בהיבט</w:t>
            </w:r>
            <w:r w:rsidRPr="00491730">
              <w:rPr>
                <w:sz w:val="24"/>
                <w:szCs w:val="24"/>
                <w:rtl/>
              </w:rPr>
              <w:t xml:space="preserve"> </w:t>
            </w:r>
            <w:r w:rsidRPr="00491730">
              <w:rPr>
                <w:rFonts w:hint="cs"/>
                <w:sz w:val="24"/>
                <w:szCs w:val="24"/>
                <w:rtl/>
              </w:rPr>
              <w:t>תחבורתי</w:t>
            </w:r>
            <w:r w:rsidRPr="00491730">
              <w:rPr>
                <w:sz w:val="24"/>
                <w:szCs w:val="24"/>
                <w:rtl/>
              </w:rPr>
              <w:t xml:space="preserve">/ </w:t>
            </w:r>
            <w:r w:rsidRPr="00491730">
              <w:rPr>
                <w:rFonts w:hint="cs"/>
                <w:sz w:val="24"/>
                <w:szCs w:val="24"/>
                <w:rtl/>
              </w:rPr>
              <w:t>תנועתי</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תכנית</w:t>
            </w:r>
            <w:r w:rsidRPr="00491730">
              <w:rPr>
                <w:sz w:val="24"/>
                <w:szCs w:val="24"/>
                <w:rtl/>
              </w:rPr>
              <w:t xml:space="preserve"> </w:t>
            </w:r>
            <w:r w:rsidRPr="00491730">
              <w:rPr>
                <w:rFonts w:hint="cs"/>
                <w:sz w:val="24"/>
                <w:szCs w:val="24"/>
                <w:rtl/>
              </w:rPr>
              <w:t>מתאר</w:t>
            </w:r>
            <w:r w:rsidRPr="00491730">
              <w:rPr>
                <w:sz w:val="24"/>
                <w:szCs w:val="24"/>
                <w:rtl/>
              </w:rPr>
              <w:t xml:space="preserve"> </w:t>
            </w:r>
            <w:r w:rsidRPr="00491730">
              <w:rPr>
                <w:rFonts w:hint="cs"/>
                <w:sz w:val="24"/>
                <w:szCs w:val="24"/>
                <w:rtl/>
              </w:rPr>
              <w:t>לשכונה</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ליישוב</w:t>
            </w:r>
            <w:r w:rsidRPr="00491730">
              <w:rPr>
                <w:sz w:val="24"/>
                <w:szCs w:val="24"/>
                <w:rtl/>
              </w:rPr>
              <w:t xml:space="preserve">– עבור כל תכנית כאמור </w:t>
            </w:r>
            <w:r>
              <w:rPr>
                <w:rFonts w:hint="cs"/>
                <w:sz w:val="24"/>
                <w:szCs w:val="24"/>
                <w:rtl/>
              </w:rPr>
              <w:t>תינתן</w:t>
            </w:r>
            <w:r w:rsidRPr="00491730">
              <w:rPr>
                <w:sz w:val="24"/>
                <w:szCs w:val="24"/>
                <w:rtl/>
              </w:rPr>
              <w:t xml:space="preserve"> </w:t>
            </w:r>
            <w:r>
              <w:rPr>
                <w:sz w:val="24"/>
                <w:szCs w:val="24"/>
                <w:rtl/>
              </w:rPr>
              <w:t>נקודה אחת</w:t>
            </w:r>
            <w:r w:rsidRPr="00491730">
              <w:rPr>
                <w:sz w:val="24"/>
                <w:szCs w:val="24"/>
                <w:rtl/>
              </w:rPr>
              <w:t xml:space="preserve"> ולכל היותר </w:t>
            </w:r>
            <w:r>
              <w:rPr>
                <w:rFonts w:hint="cs"/>
                <w:sz w:val="24"/>
                <w:szCs w:val="24"/>
                <w:rtl/>
              </w:rPr>
              <w:t>5</w:t>
            </w:r>
            <w:r w:rsidRPr="00491730">
              <w:rPr>
                <w:sz w:val="24"/>
                <w:szCs w:val="24"/>
                <w:rtl/>
              </w:rPr>
              <w:t xml:space="preserve"> נק'.</w:t>
            </w:r>
            <w:r w:rsidRPr="008921A8">
              <w:rPr>
                <w:rFonts w:hint="cs"/>
                <w:sz w:val="24"/>
                <w:szCs w:val="24"/>
                <w:rtl/>
              </w:rPr>
              <w:t xml:space="preserve"> 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D86325">
            <w:pPr>
              <w:pStyle w:val="Normal4"/>
              <w:spacing w:before="0" w:after="0" w:line="360" w:lineRule="auto"/>
              <w:ind w:left="0"/>
              <w:rPr>
                <w:sz w:val="24"/>
                <w:szCs w:val="24"/>
                <w:u w:val="single"/>
              </w:rPr>
            </w:pPr>
            <w:r>
              <w:rPr>
                <w:rFonts w:hint="cs"/>
                <w:sz w:val="24"/>
                <w:szCs w:val="24"/>
                <w:rtl/>
              </w:rPr>
              <w:t xml:space="preserve">4. </w:t>
            </w:r>
            <w:r w:rsidRPr="00491730">
              <w:rPr>
                <w:rFonts w:hint="cs"/>
                <w:sz w:val="24"/>
                <w:szCs w:val="24"/>
                <w:rtl/>
              </w:rPr>
              <w:t>הכנה</w:t>
            </w:r>
            <w:r w:rsidRPr="00491730">
              <w:rPr>
                <w:sz w:val="24"/>
                <w:szCs w:val="24"/>
                <w:rtl/>
              </w:rPr>
              <w:t xml:space="preserve"> </w:t>
            </w:r>
            <w:r w:rsidRPr="00491730">
              <w:rPr>
                <w:rFonts w:hint="cs"/>
                <w:sz w:val="24"/>
                <w:szCs w:val="24"/>
                <w:rtl/>
              </w:rPr>
              <w:t>וקידום</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מסמך</w:t>
            </w:r>
            <w:r w:rsidRPr="00491730">
              <w:rPr>
                <w:sz w:val="24"/>
                <w:szCs w:val="24"/>
                <w:rtl/>
              </w:rPr>
              <w:t xml:space="preserve"> </w:t>
            </w:r>
            <w:r w:rsidRPr="00491730">
              <w:rPr>
                <w:rFonts w:hint="cs"/>
                <w:sz w:val="24"/>
                <w:szCs w:val="24"/>
                <w:rtl/>
              </w:rPr>
              <w:t>מדיניות</w:t>
            </w:r>
            <w:r w:rsidRPr="00491730">
              <w:rPr>
                <w:sz w:val="24"/>
                <w:szCs w:val="24"/>
                <w:rtl/>
              </w:rPr>
              <w:t xml:space="preserve"> </w:t>
            </w:r>
            <w:r w:rsidRPr="00491730">
              <w:rPr>
                <w:rFonts w:hint="cs"/>
                <w:sz w:val="24"/>
                <w:szCs w:val="24"/>
                <w:rtl/>
              </w:rPr>
              <w:t>תחבורתי</w:t>
            </w:r>
            <w:r w:rsidRPr="00491730">
              <w:rPr>
                <w:sz w:val="24"/>
                <w:szCs w:val="24"/>
                <w:rtl/>
              </w:rPr>
              <w:t xml:space="preserve"> – עבור כל מסמך כאמור </w:t>
            </w:r>
            <w:r>
              <w:rPr>
                <w:rFonts w:hint="cs"/>
                <w:sz w:val="24"/>
                <w:szCs w:val="24"/>
                <w:rtl/>
              </w:rPr>
              <w:t>תינתן</w:t>
            </w:r>
            <w:r w:rsidRPr="00491730">
              <w:rPr>
                <w:sz w:val="24"/>
                <w:szCs w:val="24"/>
                <w:rtl/>
              </w:rPr>
              <w:t xml:space="preserve"> </w:t>
            </w:r>
            <w:r>
              <w:rPr>
                <w:sz w:val="24"/>
                <w:szCs w:val="24"/>
                <w:rtl/>
              </w:rPr>
              <w:t>נקודה אחת</w:t>
            </w:r>
            <w:r w:rsidRPr="00491730">
              <w:rPr>
                <w:sz w:val="24"/>
                <w:szCs w:val="24"/>
                <w:rtl/>
              </w:rPr>
              <w:t xml:space="preserve"> ולכל היותר </w:t>
            </w:r>
            <w:r>
              <w:rPr>
                <w:rFonts w:hint="cs"/>
                <w:sz w:val="24"/>
                <w:szCs w:val="24"/>
                <w:rtl/>
              </w:rPr>
              <w:t>5</w:t>
            </w:r>
            <w:r w:rsidRPr="00491730">
              <w:rPr>
                <w:sz w:val="24"/>
                <w:szCs w:val="24"/>
                <w:rtl/>
              </w:rPr>
              <w:t xml:space="preserve"> נק'.</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מסמכים שיוגשו</w:t>
            </w:r>
            <w:r w:rsidRPr="00AC3F17">
              <w:rPr>
                <w:sz w:val="24"/>
                <w:szCs w:val="24"/>
                <w:rtl/>
              </w:rPr>
              <w:t>.</w:t>
            </w:r>
          </w:p>
          <w:p w:rsidR="003B3EC1" w:rsidRPr="00491730" w:rsidRDefault="003B3EC1" w:rsidP="00D86325">
            <w:pPr>
              <w:pStyle w:val="Normal4"/>
              <w:spacing w:before="0" w:after="0" w:line="360" w:lineRule="auto"/>
              <w:ind w:left="0"/>
              <w:rPr>
                <w:sz w:val="24"/>
                <w:szCs w:val="24"/>
                <w:u w:val="single"/>
              </w:rPr>
            </w:pPr>
            <w:bookmarkStart w:id="9" w:name="_Hlk515729568"/>
            <w:r>
              <w:rPr>
                <w:rFonts w:hint="cs"/>
                <w:sz w:val="24"/>
                <w:szCs w:val="24"/>
                <w:rtl/>
              </w:rPr>
              <w:t xml:space="preserve">5. </w:t>
            </w:r>
            <w:r w:rsidRPr="00491730">
              <w:rPr>
                <w:rFonts w:hint="cs"/>
                <w:sz w:val="24"/>
                <w:szCs w:val="24"/>
                <w:rtl/>
              </w:rPr>
              <w:t>תכנון</w:t>
            </w:r>
            <w:r w:rsidRPr="00491730">
              <w:rPr>
                <w:sz w:val="24"/>
                <w:szCs w:val="24"/>
                <w:rtl/>
              </w:rPr>
              <w:t xml:space="preserve">, </w:t>
            </w:r>
            <w:r w:rsidRPr="00491730">
              <w:rPr>
                <w:rFonts w:hint="cs"/>
                <w:sz w:val="24"/>
                <w:szCs w:val="24"/>
                <w:rtl/>
              </w:rPr>
              <w:t>ליווי</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תכנית</w:t>
            </w:r>
            <w:r w:rsidRPr="00491730">
              <w:rPr>
                <w:sz w:val="24"/>
                <w:szCs w:val="24"/>
                <w:rtl/>
              </w:rPr>
              <w:t xml:space="preserve"> </w:t>
            </w:r>
            <w:r w:rsidRPr="00491730">
              <w:rPr>
                <w:rFonts w:hint="cs"/>
                <w:sz w:val="24"/>
                <w:szCs w:val="24"/>
                <w:rtl/>
              </w:rPr>
              <w:t>דרך</w:t>
            </w:r>
            <w:r w:rsidRPr="00491730">
              <w:rPr>
                <w:sz w:val="24"/>
                <w:szCs w:val="24"/>
                <w:rtl/>
              </w:rPr>
              <w:t xml:space="preserve"> – </w:t>
            </w:r>
            <w:r w:rsidRPr="00491730">
              <w:rPr>
                <w:rFonts w:hint="cs"/>
                <w:sz w:val="24"/>
                <w:szCs w:val="24"/>
                <w:rtl/>
              </w:rPr>
              <w:t>עבור</w:t>
            </w:r>
            <w:r w:rsidRPr="00491730">
              <w:rPr>
                <w:sz w:val="24"/>
                <w:szCs w:val="24"/>
                <w:rtl/>
              </w:rPr>
              <w:t xml:space="preserve"> כל תכנית כאמור </w:t>
            </w:r>
            <w:r>
              <w:rPr>
                <w:rFonts w:hint="cs"/>
                <w:sz w:val="24"/>
                <w:szCs w:val="24"/>
                <w:rtl/>
              </w:rPr>
              <w:t>תינתן</w:t>
            </w:r>
            <w:r w:rsidRPr="00491730">
              <w:rPr>
                <w:sz w:val="24"/>
                <w:szCs w:val="24"/>
                <w:rtl/>
              </w:rPr>
              <w:t xml:space="preserve"> </w:t>
            </w:r>
            <w:r>
              <w:rPr>
                <w:sz w:val="24"/>
                <w:szCs w:val="24"/>
                <w:rtl/>
              </w:rPr>
              <w:t>נקודה אחת</w:t>
            </w:r>
            <w:r w:rsidRPr="00491730">
              <w:rPr>
                <w:sz w:val="24"/>
                <w:szCs w:val="24"/>
                <w:rtl/>
              </w:rPr>
              <w:t xml:space="preserve"> ולכל היותר </w:t>
            </w:r>
            <w:r>
              <w:rPr>
                <w:rFonts w:hint="cs"/>
                <w:sz w:val="24"/>
                <w:szCs w:val="24"/>
                <w:rtl/>
              </w:rPr>
              <w:t>5</w:t>
            </w:r>
            <w:r w:rsidRPr="00491730">
              <w:rPr>
                <w:sz w:val="24"/>
                <w:szCs w:val="24"/>
                <w:rtl/>
              </w:rPr>
              <w:t xml:space="preserve"> נק'.</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D86325">
            <w:pPr>
              <w:pStyle w:val="Normal4"/>
              <w:spacing w:before="0" w:after="0" w:line="360" w:lineRule="auto"/>
              <w:ind w:left="0"/>
              <w:rPr>
                <w:sz w:val="24"/>
                <w:szCs w:val="24"/>
                <w:u w:val="single"/>
              </w:rPr>
            </w:pPr>
            <w:r>
              <w:rPr>
                <w:rFonts w:hint="cs"/>
                <w:sz w:val="24"/>
                <w:szCs w:val="24"/>
                <w:rtl/>
              </w:rPr>
              <w:t xml:space="preserve">6. </w:t>
            </w:r>
            <w:r w:rsidRPr="00491730">
              <w:rPr>
                <w:rFonts w:hint="cs"/>
                <w:sz w:val="24"/>
                <w:szCs w:val="24"/>
                <w:rtl/>
              </w:rPr>
              <w:t>הכנה</w:t>
            </w:r>
            <w:r w:rsidRPr="00491730">
              <w:rPr>
                <w:sz w:val="24"/>
                <w:szCs w:val="24"/>
                <w:rtl/>
              </w:rPr>
              <w:t xml:space="preserve"> או בקרה של תכנית מפורטת </w:t>
            </w:r>
            <w:r w:rsidRPr="00491730">
              <w:rPr>
                <w:rFonts w:hint="cs"/>
                <w:sz w:val="24"/>
                <w:szCs w:val="24"/>
                <w:rtl/>
              </w:rPr>
              <w:t>לביצוע</w:t>
            </w:r>
            <w:r w:rsidRPr="00491730">
              <w:rPr>
                <w:sz w:val="24"/>
                <w:szCs w:val="24"/>
                <w:rtl/>
              </w:rPr>
              <w:t xml:space="preserve">– עבור כל תכנית לביצוע כאמור </w:t>
            </w:r>
            <w:r>
              <w:rPr>
                <w:rFonts w:hint="cs"/>
                <w:sz w:val="24"/>
                <w:szCs w:val="24"/>
                <w:rtl/>
              </w:rPr>
              <w:t>תינתן</w:t>
            </w:r>
            <w:r w:rsidRPr="00491730">
              <w:rPr>
                <w:sz w:val="24"/>
                <w:szCs w:val="24"/>
                <w:rtl/>
              </w:rPr>
              <w:t xml:space="preserve"> </w:t>
            </w:r>
            <w:r>
              <w:rPr>
                <w:sz w:val="24"/>
                <w:szCs w:val="24"/>
                <w:rtl/>
              </w:rPr>
              <w:t>נקודה אחת</w:t>
            </w:r>
            <w:r w:rsidRPr="00491730">
              <w:rPr>
                <w:sz w:val="24"/>
                <w:szCs w:val="24"/>
                <w:rtl/>
              </w:rPr>
              <w:t xml:space="preserve"> ולכל היותר </w:t>
            </w:r>
            <w:r>
              <w:rPr>
                <w:rFonts w:hint="cs"/>
                <w:sz w:val="24"/>
                <w:szCs w:val="24"/>
                <w:rtl/>
              </w:rPr>
              <w:t>5</w:t>
            </w:r>
            <w:r w:rsidRPr="00491730">
              <w:rPr>
                <w:sz w:val="24"/>
                <w:szCs w:val="24"/>
                <w:rtl/>
              </w:rPr>
              <w:t xml:space="preserve"> נק'.</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bookmarkEnd w:id="9"/>
          <w:p w:rsidR="003B3EC1" w:rsidRPr="00D86325" w:rsidRDefault="003B3EC1" w:rsidP="00D86325">
            <w:pPr>
              <w:pStyle w:val="Normal4"/>
              <w:spacing w:before="0" w:after="0" w:line="360" w:lineRule="auto"/>
              <w:ind w:left="0"/>
              <w:rPr>
                <w:sz w:val="24"/>
                <w:szCs w:val="24"/>
                <w:rtl/>
              </w:rPr>
            </w:pPr>
            <w:r w:rsidRPr="00D86325">
              <w:rPr>
                <w:rFonts w:hint="cs"/>
                <w:sz w:val="24"/>
                <w:szCs w:val="24"/>
                <w:rtl/>
              </w:rPr>
              <w:t>הניקוד</w:t>
            </w:r>
            <w:r w:rsidRPr="00D86325">
              <w:rPr>
                <w:sz w:val="24"/>
                <w:szCs w:val="24"/>
                <w:rtl/>
              </w:rPr>
              <w:t xml:space="preserve"> הניתן במסגרת </w:t>
            </w:r>
            <w:r w:rsidRPr="00D86325">
              <w:rPr>
                <w:rFonts w:hint="cs"/>
                <w:sz w:val="24"/>
                <w:szCs w:val="24"/>
                <w:rtl/>
              </w:rPr>
              <w:t>רכיב</w:t>
            </w:r>
            <w:r w:rsidRPr="00D86325">
              <w:rPr>
                <w:sz w:val="24"/>
                <w:szCs w:val="24"/>
                <w:rtl/>
              </w:rPr>
              <w:t xml:space="preserve"> זה עבור התוצרים הנ"ל הינו במצטבר.</w:t>
            </w:r>
          </w:p>
          <w:p w:rsidR="003B3EC1" w:rsidRPr="00D86325" w:rsidRDefault="003B3EC1" w:rsidP="00D86325">
            <w:pPr>
              <w:pStyle w:val="Normal4"/>
              <w:spacing w:before="0" w:after="0" w:line="360" w:lineRule="auto"/>
              <w:ind w:left="0"/>
              <w:rPr>
                <w:sz w:val="24"/>
                <w:szCs w:val="24"/>
                <w:rtl/>
              </w:rPr>
            </w:pPr>
            <w:r w:rsidRPr="00D86325">
              <w:rPr>
                <w:rFonts w:hint="cs"/>
                <w:sz w:val="24"/>
                <w:szCs w:val="24"/>
                <w:rtl/>
              </w:rPr>
              <w:t>הניקוד</w:t>
            </w:r>
            <w:r w:rsidRPr="00D86325">
              <w:rPr>
                <w:sz w:val="24"/>
                <w:szCs w:val="24"/>
                <w:rtl/>
              </w:rPr>
              <w:t xml:space="preserve"> המקסימלי האפשרי במסגרת </w:t>
            </w:r>
            <w:r w:rsidRPr="00D86325">
              <w:rPr>
                <w:rFonts w:hint="cs"/>
                <w:sz w:val="24"/>
                <w:szCs w:val="24"/>
                <w:rtl/>
              </w:rPr>
              <w:t>רכיב</w:t>
            </w:r>
            <w:r w:rsidRPr="00D86325">
              <w:rPr>
                <w:sz w:val="24"/>
                <w:szCs w:val="24"/>
                <w:rtl/>
              </w:rPr>
              <w:t xml:space="preserve"> זה הינו 40 </w:t>
            </w:r>
            <w:r w:rsidRPr="00D86325">
              <w:rPr>
                <w:rFonts w:hint="cs"/>
                <w:sz w:val="24"/>
                <w:szCs w:val="24"/>
                <w:rtl/>
              </w:rPr>
              <w:t>נק</w:t>
            </w:r>
            <w:r w:rsidRPr="00D86325">
              <w:rPr>
                <w:sz w:val="24"/>
                <w:szCs w:val="24"/>
                <w:rtl/>
              </w:rPr>
              <w:t>'.</w:t>
            </w:r>
          </w:p>
          <w:p w:rsidR="003B3EC1" w:rsidRPr="00D86325" w:rsidRDefault="003B3EC1" w:rsidP="009D3844">
            <w:pPr>
              <w:pStyle w:val="Normal4"/>
              <w:spacing w:before="0" w:after="0" w:line="360" w:lineRule="auto"/>
              <w:ind w:left="0"/>
              <w:rPr>
                <w:sz w:val="24"/>
                <w:szCs w:val="24"/>
                <w:rtl/>
              </w:rPr>
            </w:pPr>
            <w:r w:rsidRPr="00D86325">
              <w:rPr>
                <w:rFonts w:hint="cs"/>
                <w:sz w:val="24"/>
                <w:szCs w:val="24"/>
                <w:rtl/>
              </w:rPr>
              <w:lastRenderedPageBreak/>
              <w:t>המנהל</w:t>
            </w:r>
            <w:r w:rsidRPr="00D86325">
              <w:rPr>
                <w:sz w:val="24"/>
                <w:szCs w:val="24"/>
                <w:rtl/>
              </w:rPr>
              <w:t xml:space="preserve"> </w:t>
            </w:r>
            <w:r w:rsidRPr="00D86325">
              <w:rPr>
                <w:rFonts w:hint="cs"/>
                <w:sz w:val="24"/>
                <w:szCs w:val="24"/>
                <w:rtl/>
              </w:rPr>
              <w:t>האזרחי</w:t>
            </w:r>
            <w:r w:rsidRPr="00D86325">
              <w:rPr>
                <w:sz w:val="24"/>
                <w:szCs w:val="24"/>
              </w:rPr>
              <w:t xml:space="preserve"> </w:t>
            </w:r>
            <w:r w:rsidRPr="00D86325">
              <w:rPr>
                <w:rFonts w:hint="cs"/>
                <w:sz w:val="24"/>
                <w:szCs w:val="24"/>
                <w:rtl/>
              </w:rPr>
              <w:t>רשאי</w:t>
            </w:r>
            <w:r w:rsidRPr="00D86325">
              <w:rPr>
                <w:sz w:val="24"/>
                <w:szCs w:val="24"/>
              </w:rPr>
              <w:t xml:space="preserve"> </w:t>
            </w:r>
            <w:r w:rsidRPr="00D86325">
              <w:rPr>
                <w:rFonts w:hint="cs"/>
                <w:sz w:val="24"/>
                <w:szCs w:val="24"/>
                <w:rtl/>
              </w:rPr>
              <w:t>לפנות</w:t>
            </w:r>
            <w:r w:rsidRPr="00D86325">
              <w:rPr>
                <w:sz w:val="24"/>
                <w:szCs w:val="24"/>
              </w:rPr>
              <w:t xml:space="preserve"> </w:t>
            </w:r>
            <w:r w:rsidRPr="00D86325">
              <w:rPr>
                <w:rFonts w:hint="cs"/>
                <w:sz w:val="24"/>
                <w:szCs w:val="24"/>
                <w:rtl/>
              </w:rPr>
              <w:t>לקבלת</w:t>
            </w:r>
            <w:r w:rsidRPr="00D86325">
              <w:rPr>
                <w:sz w:val="24"/>
                <w:szCs w:val="24"/>
              </w:rPr>
              <w:t xml:space="preserve"> </w:t>
            </w:r>
            <w:r w:rsidRPr="00D86325">
              <w:rPr>
                <w:rFonts w:hint="cs"/>
                <w:sz w:val="24"/>
                <w:szCs w:val="24"/>
                <w:rtl/>
              </w:rPr>
              <w:t>חוות</w:t>
            </w:r>
            <w:r w:rsidRPr="00D86325">
              <w:rPr>
                <w:sz w:val="24"/>
                <w:szCs w:val="24"/>
              </w:rPr>
              <w:t xml:space="preserve"> </w:t>
            </w:r>
            <w:r w:rsidRPr="00D86325">
              <w:rPr>
                <w:rFonts w:hint="cs"/>
                <w:sz w:val="24"/>
                <w:szCs w:val="24"/>
                <w:rtl/>
              </w:rPr>
              <w:t>דעת</w:t>
            </w:r>
            <w:r w:rsidRPr="00D86325">
              <w:rPr>
                <w:sz w:val="24"/>
                <w:szCs w:val="24"/>
              </w:rPr>
              <w:t xml:space="preserve"> </w:t>
            </w:r>
            <w:r w:rsidRPr="00D86325">
              <w:rPr>
                <w:rFonts w:hint="cs"/>
                <w:sz w:val="24"/>
                <w:szCs w:val="24"/>
                <w:rtl/>
              </w:rPr>
              <w:t>של</w:t>
            </w:r>
            <w:r w:rsidRPr="00D86325">
              <w:rPr>
                <w:sz w:val="24"/>
                <w:szCs w:val="24"/>
              </w:rPr>
              <w:t xml:space="preserve"> </w:t>
            </w:r>
            <w:r w:rsidRPr="00D86325">
              <w:rPr>
                <w:rFonts w:hint="cs"/>
                <w:sz w:val="24"/>
                <w:szCs w:val="24"/>
                <w:rtl/>
              </w:rPr>
              <w:t>ממליצים</w:t>
            </w:r>
            <w:r w:rsidRPr="00D86325">
              <w:rPr>
                <w:sz w:val="24"/>
                <w:szCs w:val="24"/>
              </w:rPr>
              <w:t xml:space="preserve"> </w:t>
            </w:r>
            <w:r w:rsidRPr="00D86325">
              <w:rPr>
                <w:rFonts w:hint="cs"/>
                <w:sz w:val="24"/>
                <w:szCs w:val="24"/>
                <w:rtl/>
              </w:rPr>
              <w:t>אשר</w:t>
            </w:r>
            <w:r w:rsidRPr="00D86325">
              <w:rPr>
                <w:sz w:val="24"/>
                <w:szCs w:val="24"/>
                <w:rtl/>
              </w:rPr>
              <w:t xml:space="preserve"> </w:t>
            </w:r>
            <w:r w:rsidRPr="00D86325">
              <w:rPr>
                <w:rFonts w:hint="cs"/>
                <w:sz w:val="24"/>
                <w:szCs w:val="24"/>
                <w:rtl/>
              </w:rPr>
              <w:t>עבדו</w:t>
            </w:r>
            <w:r w:rsidRPr="00D86325">
              <w:rPr>
                <w:sz w:val="24"/>
                <w:szCs w:val="24"/>
              </w:rPr>
              <w:t xml:space="preserve"> </w:t>
            </w:r>
            <w:r w:rsidRPr="00D86325">
              <w:rPr>
                <w:rFonts w:hint="cs"/>
                <w:sz w:val="24"/>
                <w:szCs w:val="24"/>
                <w:rtl/>
              </w:rPr>
              <w:t>מול</w:t>
            </w:r>
            <w:r w:rsidRPr="00D86325">
              <w:rPr>
                <w:sz w:val="24"/>
                <w:szCs w:val="24"/>
              </w:rPr>
              <w:t xml:space="preserve"> </w:t>
            </w:r>
            <w:r w:rsidRPr="00D86325">
              <w:rPr>
                <w:rFonts w:hint="cs"/>
                <w:sz w:val="24"/>
                <w:szCs w:val="24"/>
                <w:rtl/>
              </w:rPr>
              <w:t>המבצע</w:t>
            </w:r>
            <w:r w:rsidRPr="00D86325">
              <w:rPr>
                <w:sz w:val="24"/>
                <w:szCs w:val="24"/>
                <w:rtl/>
              </w:rPr>
              <w:t xml:space="preserve">. </w:t>
            </w:r>
          </w:p>
          <w:p w:rsidR="003B3EC1" w:rsidRPr="00BE03EC" w:rsidRDefault="003B3EC1" w:rsidP="003B3EC1">
            <w:pPr>
              <w:pStyle w:val="Normal4"/>
              <w:spacing w:before="0" w:after="0" w:line="360" w:lineRule="auto"/>
              <w:ind w:left="0"/>
              <w:rPr>
                <w:sz w:val="24"/>
                <w:szCs w:val="24"/>
                <w:rtl/>
              </w:rPr>
            </w:pPr>
            <w:r w:rsidRPr="00D86325">
              <w:rPr>
                <w:rFonts w:hint="cs"/>
                <w:sz w:val="24"/>
                <w:szCs w:val="24"/>
                <w:rtl/>
              </w:rPr>
              <w:t>למנהל</w:t>
            </w:r>
            <w:r w:rsidRPr="00D86325">
              <w:rPr>
                <w:sz w:val="24"/>
                <w:szCs w:val="24"/>
                <w:rtl/>
              </w:rPr>
              <w:t xml:space="preserve"> </w:t>
            </w:r>
            <w:r w:rsidRPr="00D86325">
              <w:rPr>
                <w:rFonts w:hint="cs"/>
                <w:sz w:val="24"/>
                <w:szCs w:val="24"/>
                <w:rtl/>
              </w:rPr>
              <w:t>האזרחי</w:t>
            </w:r>
            <w:r w:rsidRPr="00D86325">
              <w:rPr>
                <w:sz w:val="24"/>
                <w:szCs w:val="24"/>
                <w:rtl/>
              </w:rPr>
              <w:t xml:space="preserve"> </w:t>
            </w:r>
            <w:r w:rsidRPr="00D86325">
              <w:rPr>
                <w:rFonts w:hint="cs"/>
                <w:sz w:val="24"/>
                <w:szCs w:val="24"/>
                <w:rtl/>
              </w:rPr>
              <w:t>שיקול</w:t>
            </w:r>
            <w:r w:rsidRPr="00D86325">
              <w:rPr>
                <w:sz w:val="24"/>
                <w:szCs w:val="24"/>
                <w:rtl/>
              </w:rPr>
              <w:t xml:space="preserve"> </w:t>
            </w:r>
            <w:r w:rsidRPr="00D86325">
              <w:rPr>
                <w:rFonts w:hint="cs"/>
                <w:sz w:val="24"/>
                <w:szCs w:val="24"/>
                <w:rtl/>
              </w:rPr>
              <w:t>הדעת</w:t>
            </w:r>
            <w:r w:rsidRPr="00D86325">
              <w:rPr>
                <w:sz w:val="24"/>
                <w:szCs w:val="24"/>
                <w:rtl/>
              </w:rPr>
              <w:t xml:space="preserve"> </w:t>
            </w:r>
            <w:r w:rsidRPr="00D86325">
              <w:rPr>
                <w:rFonts w:hint="cs"/>
                <w:sz w:val="24"/>
                <w:szCs w:val="24"/>
                <w:rtl/>
              </w:rPr>
              <w:t>להערכת</w:t>
            </w:r>
            <w:r w:rsidRPr="00D86325">
              <w:rPr>
                <w:sz w:val="24"/>
                <w:szCs w:val="24"/>
                <w:rtl/>
              </w:rPr>
              <w:t xml:space="preserve"> </w:t>
            </w:r>
            <w:r w:rsidRPr="00D86325">
              <w:rPr>
                <w:rFonts w:hint="cs"/>
                <w:sz w:val="24"/>
                <w:szCs w:val="24"/>
                <w:rtl/>
              </w:rPr>
              <w:t>הניסיון</w:t>
            </w:r>
            <w:r w:rsidRPr="00D86325">
              <w:rPr>
                <w:sz w:val="24"/>
                <w:szCs w:val="24"/>
                <w:rtl/>
              </w:rPr>
              <w:t xml:space="preserve"> </w:t>
            </w:r>
            <w:r w:rsidRPr="00D86325">
              <w:rPr>
                <w:rFonts w:hint="cs"/>
                <w:sz w:val="24"/>
                <w:szCs w:val="24"/>
                <w:rtl/>
              </w:rPr>
              <w:t>שהוצג</w:t>
            </w:r>
            <w:r w:rsidR="00544767">
              <w:rPr>
                <w:rFonts w:hint="cs"/>
                <w:sz w:val="24"/>
                <w:rtl/>
              </w:rPr>
              <w:t>.</w:t>
            </w:r>
          </w:p>
        </w:tc>
      </w:tr>
      <w:tr w:rsidR="003B3EC1" w:rsidRPr="003B3EC1" w:rsidTr="00795296">
        <w:trPr>
          <w:trHeight w:val="285"/>
        </w:trPr>
        <w:tc>
          <w:tcPr>
            <w:tcW w:w="3979" w:type="dxa"/>
          </w:tcPr>
          <w:p w:rsidR="003B3EC1" w:rsidRPr="008921A8" w:rsidRDefault="003B3EC1" w:rsidP="00D86325">
            <w:pPr>
              <w:pStyle w:val="Normal4"/>
              <w:spacing w:before="0" w:after="0" w:line="360" w:lineRule="auto"/>
              <w:ind w:left="0"/>
              <w:rPr>
                <w:sz w:val="24"/>
                <w:szCs w:val="24"/>
                <w:u w:val="single"/>
                <w:rtl/>
              </w:rPr>
            </w:pPr>
            <w:r>
              <w:rPr>
                <w:rFonts w:hint="cs"/>
                <w:sz w:val="24"/>
                <w:szCs w:val="24"/>
                <w:rtl/>
              </w:rPr>
              <w:lastRenderedPageBreak/>
              <w:t>נייר עמדה</w:t>
            </w:r>
          </w:p>
        </w:tc>
        <w:tc>
          <w:tcPr>
            <w:tcW w:w="1134" w:type="dxa"/>
          </w:tcPr>
          <w:p w:rsidR="003B3EC1" w:rsidRPr="00D86325" w:rsidRDefault="003B3EC1" w:rsidP="003B3EC1">
            <w:pPr>
              <w:pStyle w:val="Normal4"/>
              <w:numPr>
                <w:ilvl w:val="1"/>
                <w:numId w:val="11"/>
              </w:numPr>
              <w:spacing w:before="0" w:after="0" w:line="360" w:lineRule="auto"/>
              <w:ind w:left="0" w:hanging="567"/>
              <w:rPr>
                <w:sz w:val="24"/>
                <w:szCs w:val="24"/>
                <w:rtl/>
              </w:rPr>
            </w:pPr>
            <w:r>
              <w:rPr>
                <w:rFonts w:hint="cs"/>
                <w:sz w:val="24"/>
                <w:szCs w:val="24"/>
                <w:rtl/>
              </w:rPr>
              <w:t>15%</w:t>
            </w:r>
          </w:p>
        </w:tc>
        <w:tc>
          <w:tcPr>
            <w:tcW w:w="3969" w:type="dxa"/>
          </w:tcPr>
          <w:p w:rsidR="003B3EC1" w:rsidRPr="00D86325" w:rsidRDefault="003B3EC1" w:rsidP="003B3EC1">
            <w:pPr>
              <w:numPr>
                <w:ilvl w:val="1"/>
                <w:numId w:val="11"/>
              </w:numPr>
              <w:spacing w:line="276" w:lineRule="auto"/>
              <w:ind w:left="567" w:hanging="567"/>
              <w:jc w:val="both"/>
              <w:rPr>
                <w:sz w:val="24"/>
                <w:rtl/>
              </w:rPr>
            </w:pPr>
            <w:r w:rsidRPr="00D86325">
              <w:rPr>
                <w:rFonts w:hint="cs"/>
                <w:sz w:val="24"/>
                <w:rtl/>
              </w:rPr>
              <w:t>התרשמות</w:t>
            </w:r>
            <w:r w:rsidRPr="00D86325">
              <w:rPr>
                <w:sz w:val="24"/>
                <w:rtl/>
              </w:rPr>
              <w:t xml:space="preserve"> </w:t>
            </w:r>
            <w:r w:rsidRPr="00D86325">
              <w:rPr>
                <w:rFonts w:hint="cs"/>
                <w:sz w:val="24"/>
                <w:rtl/>
              </w:rPr>
              <w:t>מנייר</w:t>
            </w:r>
            <w:r w:rsidRPr="00D86325">
              <w:rPr>
                <w:sz w:val="24"/>
                <w:rtl/>
              </w:rPr>
              <w:t xml:space="preserve"> </w:t>
            </w:r>
            <w:r w:rsidRPr="00D86325">
              <w:rPr>
                <w:rFonts w:hint="cs"/>
                <w:sz w:val="24"/>
                <w:rtl/>
              </w:rPr>
              <w:t>עמדה</w:t>
            </w:r>
            <w:r w:rsidRPr="00D86325">
              <w:rPr>
                <w:sz w:val="24"/>
                <w:rtl/>
              </w:rPr>
              <w:t xml:space="preserve"> (עד 5 </w:t>
            </w:r>
            <w:r w:rsidRPr="00D86325">
              <w:rPr>
                <w:rFonts w:hint="cs"/>
                <w:sz w:val="24"/>
                <w:rtl/>
              </w:rPr>
              <w:t>עמודים</w:t>
            </w:r>
            <w:r w:rsidRPr="00D86325">
              <w:rPr>
                <w:sz w:val="24"/>
                <w:rtl/>
              </w:rPr>
              <w:t xml:space="preserve">) </w:t>
            </w:r>
            <w:r w:rsidRPr="00D86325">
              <w:rPr>
                <w:rFonts w:hint="cs"/>
                <w:sz w:val="24"/>
                <w:rtl/>
              </w:rPr>
              <w:t>ובו</w:t>
            </w:r>
            <w:r w:rsidRPr="00D86325">
              <w:rPr>
                <w:sz w:val="24"/>
                <w:rtl/>
              </w:rPr>
              <w:t xml:space="preserve"> </w:t>
            </w:r>
            <w:r w:rsidRPr="00D86325">
              <w:rPr>
                <w:rFonts w:hint="cs"/>
                <w:sz w:val="24"/>
                <w:rtl/>
              </w:rPr>
              <w:t>יפורטו</w:t>
            </w:r>
            <w:r w:rsidRPr="00D86325">
              <w:rPr>
                <w:sz w:val="24"/>
                <w:rtl/>
              </w:rPr>
              <w:t xml:space="preserve"> </w:t>
            </w:r>
            <w:r w:rsidRPr="00D86325">
              <w:rPr>
                <w:rFonts w:hint="cs"/>
                <w:sz w:val="24"/>
                <w:rtl/>
              </w:rPr>
              <w:t>הנושאים</w:t>
            </w:r>
            <w:r w:rsidRPr="00D86325">
              <w:rPr>
                <w:sz w:val="24"/>
                <w:rtl/>
              </w:rPr>
              <w:t xml:space="preserve"> </w:t>
            </w:r>
            <w:r w:rsidRPr="00D86325">
              <w:rPr>
                <w:rFonts w:hint="cs"/>
                <w:sz w:val="24"/>
                <w:rtl/>
              </w:rPr>
              <w:t>הבאים</w:t>
            </w:r>
            <w:r w:rsidRPr="00D86325">
              <w:rPr>
                <w:sz w:val="24"/>
                <w:rtl/>
              </w:rPr>
              <w:t>:</w:t>
            </w:r>
          </w:p>
          <w:p w:rsidR="003B3EC1" w:rsidRPr="00D86325" w:rsidRDefault="003B3EC1" w:rsidP="003B3EC1">
            <w:pPr>
              <w:overflowPunct w:val="0"/>
              <w:autoSpaceDE w:val="0"/>
              <w:autoSpaceDN w:val="0"/>
              <w:adjustRightInd w:val="0"/>
              <w:spacing w:line="276" w:lineRule="auto"/>
              <w:contextualSpacing/>
              <w:jc w:val="both"/>
              <w:textAlignment w:val="baseline"/>
              <w:rPr>
                <w:sz w:val="24"/>
              </w:rPr>
            </w:pPr>
            <w:bookmarkStart w:id="10" w:name="_Hlk515729869"/>
            <w:r w:rsidRPr="00D86325">
              <w:rPr>
                <w:sz w:val="24"/>
                <w:rtl/>
              </w:rPr>
              <w:t xml:space="preserve">1. </w:t>
            </w:r>
            <w:r w:rsidRPr="00D86325">
              <w:rPr>
                <w:rFonts w:hint="cs"/>
                <w:sz w:val="24"/>
                <w:rtl/>
              </w:rPr>
              <w:t>סוגיות</w:t>
            </w:r>
            <w:r w:rsidRPr="00D86325">
              <w:rPr>
                <w:sz w:val="24"/>
                <w:rtl/>
              </w:rPr>
              <w:t xml:space="preserve"> תחבורתיות שעמדו בפני המבצע בפרויקטים שבטיפולו </w:t>
            </w:r>
            <w:r w:rsidRPr="00D86325">
              <w:rPr>
                <w:rFonts w:hint="cs"/>
                <w:sz w:val="24"/>
                <w:rtl/>
              </w:rPr>
              <w:t>מתוך</w:t>
            </w:r>
            <w:r w:rsidRPr="00D86325">
              <w:rPr>
                <w:sz w:val="24"/>
                <w:rtl/>
              </w:rPr>
              <w:t xml:space="preserve"> </w:t>
            </w:r>
            <w:r w:rsidRPr="00D86325">
              <w:rPr>
                <w:rFonts w:hint="cs"/>
                <w:sz w:val="24"/>
                <w:rtl/>
              </w:rPr>
              <w:t>אחת</w:t>
            </w:r>
            <w:r w:rsidRPr="00D86325">
              <w:rPr>
                <w:sz w:val="24"/>
                <w:rtl/>
              </w:rPr>
              <w:t xml:space="preserve"> </w:t>
            </w:r>
            <w:r w:rsidRPr="00D86325">
              <w:rPr>
                <w:rFonts w:hint="cs"/>
                <w:sz w:val="24"/>
                <w:rtl/>
              </w:rPr>
              <w:t>התוכניות</w:t>
            </w:r>
            <w:r w:rsidRPr="00D86325">
              <w:rPr>
                <w:sz w:val="24"/>
                <w:rtl/>
              </w:rPr>
              <w:t xml:space="preserve"> </w:t>
            </w:r>
            <w:r w:rsidRPr="00D86325">
              <w:rPr>
                <w:rFonts w:hint="cs"/>
                <w:sz w:val="24"/>
                <w:rtl/>
              </w:rPr>
              <w:t>שהוגשו</w:t>
            </w:r>
            <w:r w:rsidRPr="00D86325">
              <w:rPr>
                <w:sz w:val="24"/>
                <w:rtl/>
              </w:rPr>
              <w:t xml:space="preserve"> </w:t>
            </w:r>
            <w:r w:rsidRPr="00D86325">
              <w:rPr>
                <w:rFonts w:hint="cs"/>
                <w:sz w:val="24"/>
                <w:rtl/>
              </w:rPr>
              <w:t>ועומדות</w:t>
            </w:r>
            <w:r w:rsidRPr="00D86325">
              <w:rPr>
                <w:sz w:val="24"/>
                <w:rtl/>
              </w:rPr>
              <w:t xml:space="preserve"> </w:t>
            </w:r>
            <w:r w:rsidRPr="00D86325">
              <w:rPr>
                <w:rFonts w:hint="cs"/>
                <w:sz w:val="24"/>
                <w:rtl/>
              </w:rPr>
              <w:t>בתנאי</w:t>
            </w:r>
            <w:r w:rsidRPr="00D86325">
              <w:rPr>
                <w:sz w:val="24"/>
                <w:rtl/>
              </w:rPr>
              <w:t xml:space="preserve"> </w:t>
            </w:r>
            <w:r w:rsidRPr="00D86325">
              <w:rPr>
                <w:rFonts w:hint="cs"/>
                <w:sz w:val="24"/>
                <w:rtl/>
              </w:rPr>
              <w:t>הסף</w:t>
            </w:r>
            <w:r w:rsidRPr="00D86325">
              <w:rPr>
                <w:sz w:val="24"/>
                <w:rtl/>
              </w:rPr>
              <w:t xml:space="preserve"> </w:t>
            </w:r>
            <w:r w:rsidRPr="00D86325">
              <w:rPr>
                <w:rFonts w:hint="cs"/>
                <w:sz w:val="24"/>
                <w:rtl/>
              </w:rPr>
              <w:t>למכרז</w:t>
            </w:r>
            <w:r w:rsidRPr="00D86325">
              <w:rPr>
                <w:sz w:val="24"/>
                <w:rtl/>
              </w:rPr>
              <w:t xml:space="preserve"> </w:t>
            </w:r>
            <w:r w:rsidRPr="00D86325">
              <w:rPr>
                <w:rFonts w:hint="cs"/>
                <w:sz w:val="24"/>
                <w:rtl/>
              </w:rPr>
              <w:t>זה</w:t>
            </w:r>
            <w:r w:rsidRPr="00D86325">
              <w:rPr>
                <w:sz w:val="24"/>
                <w:rtl/>
              </w:rPr>
              <w:t xml:space="preserve"> </w:t>
            </w:r>
            <w:r w:rsidRPr="00D86325">
              <w:rPr>
                <w:rFonts w:hint="cs"/>
                <w:sz w:val="24"/>
                <w:rtl/>
              </w:rPr>
              <w:t>וכיצד</w:t>
            </w:r>
            <w:r w:rsidRPr="00D86325">
              <w:rPr>
                <w:sz w:val="24"/>
                <w:rtl/>
              </w:rPr>
              <w:t xml:space="preserve"> </w:t>
            </w:r>
            <w:r w:rsidRPr="00D86325">
              <w:rPr>
                <w:rFonts w:hint="cs"/>
                <w:sz w:val="24"/>
                <w:rtl/>
              </w:rPr>
              <w:t>הגיע</w:t>
            </w:r>
            <w:r w:rsidRPr="00D86325">
              <w:rPr>
                <w:sz w:val="24"/>
                <w:rtl/>
              </w:rPr>
              <w:t xml:space="preserve"> לפתרון קונפליקטים תחבורתיים – </w:t>
            </w:r>
            <w:r w:rsidRPr="00D86325">
              <w:rPr>
                <w:rFonts w:hint="cs"/>
                <w:sz w:val="24"/>
                <w:rtl/>
              </w:rPr>
              <w:t>עד</w:t>
            </w:r>
            <w:r w:rsidRPr="00D86325">
              <w:rPr>
                <w:sz w:val="24"/>
                <w:rtl/>
              </w:rPr>
              <w:t xml:space="preserve"> 7.5 נקודות.</w:t>
            </w:r>
          </w:p>
          <w:p w:rsidR="003B3EC1" w:rsidRPr="008921A8" w:rsidRDefault="003B3EC1" w:rsidP="003B3EC1">
            <w:pPr>
              <w:pStyle w:val="Normal4"/>
              <w:spacing w:before="0" w:after="0" w:line="360" w:lineRule="auto"/>
              <w:ind w:left="0"/>
              <w:rPr>
                <w:sz w:val="24"/>
                <w:szCs w:val="24"/>
                <w:rtl/>
              </w:rPr>
            </w:pPr>
            <w:r w:rsidRPr="00D86325">
              <w:rPr>
                <w:sz w:val="24"/>
                <w:szCs w:val="24"/>
                <w:rtl/>
              </w:rPr>
              <w:t xml:space="preserve">2. </w:t>
            </w:r>
            <w:r w:rsidRPr="00D86325">
              <w:rPr>
                <w:rFonts w:hint="cs"/>
                <w:sz w:val="24"/>
                <w:szCs w:val="24"/>
                <w:rtl/>
              </w:rPr>
              <w:t>מידע</w:t>
            </w:r>
            <w:r w:rsidRPr="00D86325">
              <w:rPr>
                <w:sz w:val="24"/>
                <w:szCs w:val="24"/>
                <w:rtl/>
              </w:rPr>
              <w:t xml:space="preserve"> </w:t>
            </w:r>
            <w:r w:rsidRPr="00D86325">
              <w:rPr>
                <w:rFonts w:hint="cs"/>
                <w:sz w:val="24"/>
                <w:szCs w:val="24"/>
                <w:rtl/>
              </w:rPr>
              <w:t>או</w:t>
            </w:r>
            <w:r w:rsidRPr="00D86325">
              <w:rPr>
                <w:sz w:val="24"/>
                <w:szCs w:val="24"/>
                <w:rtl/>
              </w:rPr>
              <w:t xml:space="preserve"> </w:t>
            </w:r>
            <w:r w:rsidRPr="00D86325">
              <w:rPr>
                <w:rFonts w:hint="cs"/>
                <w:sz w:val="24"/>
                <w:szCs w:val="24"/>
                <w:rtl/>
              </w:rPr>
              <w:t>פירוט</w:t>
            </w:r>
            <w:r w:rsidRPr="00D86325">
              <w:rPr>
                <w:sz w:val="24"/>
                <w:szCs w:val="24"/>
                <w:rtl/>
              </w:rPr>
              <w:t xml:space="preserve"> </w:t>
            </w:r>
            <w:r w:rsidRPr="00D86325">
              <w:rPr>
                <w:rFonts w:hint="cs"/>
                <w:sz w:val="24"/>
                <w:szCs w:val="24"/>
                <w:rtl/>
              </w:rPr>
              <w:t>נושאים</w:t>
            </w:r>
            <w:r w:rsidRPr="00D86325">
              <w:rPr>
                <w:sz w:val="24"/>
                <w:szCs w:val="24"/>
                <w:rtl/>
              </w:rPr>
              <w:t xml:space="preserve"> </w:t>
            </w:r>
            <w:r w:rsidRPr="00D86325">
              <w:rPr>
                <w:rFonts w:hint="cs"/>
                <w:sz w:val="24"/>
                <w:szCs w:val="24"/>
                <w:rtl/>
              </w:rPr>
              <w:t>נוספים</w:t>
            </w:r>
            <w:r w:rsidRPr="00D86325">
              <w:rPr>
                <w:sz w:val="24"/>
                <w:szCs w:val="24"/>
                <w:rtl/>
              </w:rPr>
              <w:t xml:space="preserve"> </w:t>
            </w:r>
            <w:r w:rsidRPr="00D86325">
              <w:rPr>
                <w:rFonts w:hint="cs"/>
                <w:sz w:val="24"/>
                <w:szCs w:val="24"/>
                <w:rtl/>
              </w:rPr>
              <w:t>המלמדים</w:t>
            </w:r>
            <w:r w:rsidRPr="00D86325">
              <w:rPr>
                <w:sz w:val="24"/>
                <w:szCs w:val="24"/>
                <w:rtl/>
              </w:rPr>
              <w:t xml:space="preserve"> </w:t>
            </w:r>
            <w:r w:rsidRPr="00D86325">
              <w:rPr>
                <w:rFonts w:hint="cs"/>
                <w:sz w:val="24"/>
                <w:szCs w:val="24"/>
                <w:rtl/>
              </w:rPr>
              <w:t>על</w:t>
            </w:r>
            <w:r w:rsidRPr="00D86325">
              <w:rPr>
                <w:sz w:val="24"/>
                <w:szCs w:val="24"/>
                <w:rtl/>
              </w:rPr>
              <w:t xml:space="preserve"> </w:t>
            </w:r>
            <w:r w:rsidRPr="00D86325">
              <w:rPr>
                <w:rFonts w:hint="cs"/>
                <w:sz w:val="24"/>
                <w:szCs w:val="24"/>
                <w:rtl/>
              </w:rPr>
              <w:t>פעילות</w:t>
            </w:r>
            <w:r w:rsidRPr="00D86325">
              <w:rPr>
                <w:sz w:val="24"/>
                <w:szCs w:val="24"/>
                <w:rtl/>
              </w:rPr>
              <w:t xml:space="preserve"> </w:t>
            </w:r>
            <w:r w:rsidRPr="00D86325">
              <w:rPr>
                <w:rFonts w:hint="cs"/>
                <w:sz w:val="24"/>
                <w:szCs w:val="24"/>
                <w:rtl/>
              </w:rPr>
              <w:t>המבצע</w:t>
            </w:r>
            <w:r w:rsidRPr="00D86325">
              <w:rPr>
                <w:sz w:val="24"/>
                <w:szCs w:val="24"/>
                <w:rtl/>
              </w:rPr>
              <w:t xml:space="preserve"> </w:t>
            </w:r>
            <w:r w:rsidRPr="00D86325">
              <w:rPr>
                <w:rFonts w:hint="cs"/>
                <w:sz w:val="24"/>
                <w:szCs w:val="24"/>
                <w:rtl/>
              </w:rPr>
              <w:t>ויכולותיו</w:t>
            </w:r>
            <w:r w:rsidRPr="00D86325">
              <w:rPr>
                <w:sz w:val="24"/>
                <w:szCs w:val="24"/>
                <w:rtl/>
              </w:rPr>
              <w:t xml:space="preserve"> </w:t>
            </w:r>
            <w:r w:rsidRPr="00D86325">
              <w:rPr>
                <w:rFonts w:hint="cs"/>
                <w:sz w:val="24"/>
                <w:szCs w:val="24"/>
                <w:rtl/>
              </w:rPr>
              <w:t>בסוגיות</w:t>
            </w:r>
            <w:r w:rsidRPr="00D86325">
              <w:rPr>
                <w:sz w:val="24"/>
                <w:szCs w:val="24"/>
                <w:rtl/>
              </w:rPr>
              <w:t xml:space="preserve"> </w:t>
            </w:r>
            <w:r w:rsidRPr="00D86325">
              <w:rPr>
                <w:rFonts w:hint="cs"/>
                <w:sz w:val="24"/>
                <w:szCs w:val="24"/>
                <w:rtl/>
              </w:rPr>
              <w:t>שעמדו</w:t>
            </w:r>
            <w:r w:rsidRPr="00D86325">
              <w:rPr>
                <w:sz w:val="24"/>
                <w:szCs w:val="24"/>
                <w:rtl/>
              </w:rPr>
              <w:t xml:space="preserve"> </w:t>
            </w:r>
            <w:r w:rsidRPr="00D86325">
              <w:rPr>
                <w:rFonts w:hint="cs"/>
                <w:sz w:val="24"/>
                <w:szCs w:val="24"/>
                <w:rtl/>
              </w:rPr>
              <w:t>בפניו</w:t>
            </w:r>
            <w:r w:rsidRPr="00D86325">
              <w:rPr>
                <w:sz w:val="24"/>
                <w:szCs w:val="24"/>
                <w:rtl/>
              </w:rPr>
              <w:t xml:space="preserve">, </w:t>
            </w:r>
            <w:r w:rsidRPr="00D86325">
              <w:rPr>
                <w:rFonts w:hint="cs"/>
                <w:sz w:val="24"/>
                <w:szCs w:val="24"/>
                <w:rtl/>
              </w:rPr>
              <w:t>ובכלל</w:t>
            </w:r>
            <w:r w:rsidRPr="00D86325">
              <w:rPr>
                <w:sz w:val="24"/>
                <w:szCs w:val="24"/>
                <w:rtl/>
              </w:rPr>
              <w:t xml:space="preserve"> </w:t>
            </w:r>
            <w:r w:rsidRPr="00D86325">
              <w:rPr>
                <w:rFonts w:hint="cs"/>
                <w:sz w:val="24"/>
                <w:szCs w:val="24"/>
                <w:rtl/>
              </w:rPr>
              <w:t>זה</w:t>
            </w:r>
            <w:r w:rsidRPr="00D86325">
              <w:rPr>
                <w:sz w:val="24"/>
                <w:szCs w:val="24"/>
                <w:rtl/>
              </w:rPr>
              <w:t xml:space="preserve"> </w:t>
            </w:r>
            <w:r w:rsidRPr="00D86325">
              <w:rPr>
                <w:rFonts w:hint="cs"/>
                <w:sz w:val="24"/>
                <w:szCs w:val="24"/>
                <w:rtl/>
              </w:rPr>
              <w:t>מידת</w:t>
            </w:r>
            <w:r w:rsidRPr="00D86325">
              <w:rPr>
                <w:sz w:val="24"/>
                <w:szCs w:val="24"/>
                <w:rtl/>
              </w:rPr>
              <w:t xml:space="preserve"> </w:t>
            </w:r>
            <w:r w:rsidRPr="00D86325">
              <w:rPr>
                <w:rFonts w:hint="cs"/>
                <w:sz w:val="24"/>
                <w:szCs w:val="24"/>
                <w:rtl/>
              </w:rPr>
              <w:t>השפעתו</w:t>
            </w:r>
            <w:r w:rsidRPr="00D86325">
              <w:rPr>
                <w:sz w:val="24"/>
                <w:szCs w:val="24"/>
                <w:rtl/>
              </w:rPr>
              <w:t xml:space="preserve"> </w:t>
            </w:r>
            <w:r w:rsidRPr="00D86325">
              <w:rPr>
                <w:rFonts w:hint="cs"/>
                <w:sz w:val="24"/>
                <w:szCs w:val="24"/>
                <w:rtl/>
              </w:rPr>
              <w:t>על</w:t>
            </w:r>
            <w:r w:rsidRPr="00D86325">
              <w:rPr>
                <w:sz w:val="24"/>
                <w:szCs w:val="24"/>
                <w:rtl/>
              </w:rPr>
              <w:t xml:space="preserve"> </w:t>
            </w:r>
            <w:r w:rsidRPr="00D86325">
              <w:rPr>
                <w:rFonts w:hint="cs"/>
                <w:sz w:val="24"/>
                <w:szCs w:val="24"/>
                <w:rtl/>
              </w:rPr>
              <w:t>קבלת</w:t>
            </w:r>
            <w:r w:rsidRPr="00D86325">
              <w:rPr>
                <w:sz w:val="24"/>
                <w:szCs w:val="24"/>
                <w:rtl/>
              </w:rPr>
              <w:t xml:space="preserve"> </w:t>
            </w:r>
            <w:r w:rsidRPr="00D86325">
              <w:rPr>
                <w:rFonts w:hint="cs"/>
                <w:sz w:val="24"/>
                <w:szCs w:val="24"/>
                <w:rtl/>
              </w:rPr>
              <w:t>החלטות</w:t>
            </w:r>
            <w:r w:rsidRPr="00D86325">
              <w:rPr>
                <w:sz w:val="24"/>
                <w:szCs w:val="24"/>
                <w:rtl/>
              </w:rPr>
              <w:t xml:space="preserve"> </w:t>
            </w:r>
            <w:r w:rsidRPr="00D86325">
              <w:rPr>
                <w:rFonts w:hint="cs"/>
                <w:sz w:val="24"/>
                <w:szCs w:val="24"/>
                <w:rtl/>
              </w:rPr>
              <w:t>או</w:t>
            </w:r>
            <w:r w:rsidRPr="00D86325">
              <w:rPr>
                <w:sz w:val="24"/>
                <w:szCs w:val="24"/>
                <w:rtl/>
              </w:rPr>
              <w:t xml:space="preserve"> </w:t>
            </w:r>
            <w:r w:rsidRPr="00D86325">
              <w:rPr>
                <w:rFonts w:hint="cs"/>
                <w:sz w:val="24"/>
                <w:szCs w:val="24"/>
                <w:rtl/>
              </w:rPr>
              <w:t>בנושא</w:t>
            </w:r>
            <w:r w:rsidRPr="00D86325">
              <w:rPr>
                <w:sz w:val="24"/>
                <w:szCs w:val="24"/>
                <w:rtl/>
              </w:rPr>
              <w:t xml:space="preserve"> </w:t>
            </w:r>
            <w:r w:rsidRPr="00D86325">
              <w:rPr>
                <w:rFonts w:hint="cs"/>
                <w:sz w:val="24"/>
                <w:szCs w:val="24"/>
                <w:rtl/>
              </w:rPr>
              <w:t>תחבורתי</w:t>
            </w:r>
            <w:r w:rsidRPr="00D86325">
              <w:rPr>
                <w:sz w:val="24"/>
                <w:szCs w:val="24"/>
                <w:rtl/>
              </w:rPr>
              <w:t xml:space="preserve"> </w:t>
            </w:r>
            <w:r w:rsidRPr="00D86325">
              <w:rPr>
                <w:rFonts w:hint="cs"/>
                <w:sz w:val="24"/>
                <w:szCs w:val="24"/>
                <w:rtl/>
              </w:rPr>
              <w:t>אחר</w:t>
            </w:r>
            <w:r w:rsidRPr="00D86325">
              <w:rPr>
                <w:sz w:val="24"/>
                <w:szCs w:val="24"/>
                <w:rtl/>
              </w:rPr>
              <w:t xml:space="preserve"> </w:t>
            </w:r>
            <w:r w:rsidRPr="00D86325">
              <w:rPr>
                <w:rFonts w:hint="cs"/>
                <w:sz w:val="24"/>
                <w:szCs w:val="24"/>
                <w:rtl/>
              </w:rPr>
              <w:t>לרבות</w:t>
            </w:r>
            <w:r w:rsidRPr="00D86325">
              <w:rPr>
                <w:sz w:val="24"/>
                <w:szCs w:val="24"/>
                <w:rtl/>
              </w:rPr>
              <w:t xml:space="preserve"> </w:t>
            </w:r>
            <w:r w:rsidRPr="00D86325">
              <w:rPr>
                <w:rFonts w:hint="cs"/>
                <w:sz w:val="24"/>
                <w:szCs w:val="24"/>
                <w:rtl/>
              </w:rPr>
              <w:t>תח</w:t>
            </w:r>
            <w:r w:rsidRPr="00D86325">
              <w:rPr>
                <w:sz w:val="24"/>
                <w:szCs w:val="24"/>
                <w:rtl/>
              </w:rPr>
              <w:t>"צ – עד 7.5 נקודות</w:t>
            </w:r>
            <w:bookmarkEnd w:id="10"/>
            <w:r>
              <w:rPr>
                <w:rFonts w:hint="cs"/>
                <w:sz w:val="24"/>
                <w:szCs w:val="24"/>
                <w:rtl/>
              </w:rPr>
              <w:t>.</w:t>
            </w: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r>
              <w:rPr>
                <w:rFonts w:hint="cs"/>
                <w:sz w:val="24"/>
                <w:szCs w:val="24"/>
                <w:rtl/>
              </w:rPr>
              <w:t>ראיון התרשמות</w:t>
            </w:r>
          </w:p>
        </w:tc>
        <w:tc>
          <w:tcPr>
            <w:tcW w:w="1134" w:type="dxa"/>
          </w:tcPr>
          <w:p w:rsidR="003B3EC1" w:rsidRDefault="003B3EC1" w:rsidP="003B3EC1">
            <w:pPr>
              <w:pStyle w:val="Normal4"/>
              <w:spacing w:before="0" w:after="0" w:line="360" w:lineRule="auto"/>
              <w:ind w:left="0"/>
              <w:rPr>
                <w:sz w:val="24"/>
                <w:szCs w:val="24"/>
                <w:rtl/>
              </w:rPr>
            </w:pPr>
            <w:r>
              <w:rPr>
                <w:rFonts w:hint="cs"/>
                <w:sz w:val="24"/>
                <w:szCs w:val="24"/>
                <w:rtl/>
              </w:rPr>
              <w:t>5</w:t>
            </w:r>
            <w:r w:rsidRPr="00491730">
              <w:rPr>
                <w:sz w:val="24"/>
                <w:szCs w:val="24"/>
                <w:rtl/>
              </w:rPr>
              <w:t>%</w:t>
            </w:r>
          </w:p>
        </w:tc>
        <w:tc>
          <w:tcPr>
            <w:tcW w:w="3969" w:type="dxa"/>
          </w:tcPr>
          <w:p w:rsidR="003B3EC1" w:rsidRPr="002575AC" w:rsidRDefault="003B3EC1" w:rsidP="003B3EC1">
            <w:pPr>
              <w:pStyle w:val="Normal4"/>
              <w:spacing w:before="0" w:after="0" w:line="360" w:lineRule="auto"/>
              <w:ind w:left="0"/>
              <w:rPr>
                <w:rFonts w:ascii="David" w:hAnsi="David"/>
                <w:sz w:val="24"/>
                <w:szCs w:val="24"/>
                <w:rtl/>
              </w:rPr>
            </w:pPr>
            <w:r w:rsidRPr="00491730">
              <w:rPr>
                <w:rFonts w:ascii="David" w:hAnsi="David" w:hint="cs"/>
                <w:sz w:val="24"/>
                <w:szCs w:val="24"/>
                <w:rtl/>
              </w:rPr>
              <w:t>שלושת</w:t>
            </w:r>
            <w:r w:rsidRPr="00491730">
              <w:rPr>
                <w:rFonts w:ascii="David" w:hAnsi="David"/>
                <w:sz w:val="24"/>
                <w:szCs w:val="24"/>
                <w:rtl/>
              </w:rPr>
              <w:t xml:space="preserve"> </w:t>
            </w:r>
            <w:r w:rsidRPr="00491730">
              <w:rPr>
                <w:rFonts w:ascii="David" w:hAnsi="David" w:hint="cs"/>
                <w:sz w:val="24"/>
                <w:szCs w:val="24"/>
                <w:rtl/>
              </w:rPr>
              <w:t>המציעים</w:t>
            </w:r>
            <w:r w:rsidRPr="00491730">
              <w:rPr>
                <w:rFonts w:ascii="David" w:hAnsi="David"/>
                <w:sz w:val="24"/>
                <w:szCs w:val="24"/>
                <w:rtl/>
              </w:rPr>
              <w:t xml:space="preserve"> </w:t>
            </w:r>
            <w:r w:rsidRPr="00491730">
              <w:rPr>
                <w:rFonts w:ascii="David" w:hAnsi="David" w:hint="cs"/>
                <w:sz w:val="24"/>
                <w:szCs w:val="24"/>
                <w:rtl/>
              </w:rPr>
              <w:t>בעלי</w:t>
            </w:r>
            <w:r w:rsidRPr="00491730">
              <w:rPr>
                <w:rFonts w:ascii="David" w:hAnsi="David"/>
                <w:sz w:val="24"/>
                <w:szCs w:val="24"/>
                <w:rtl/>
              </w:rPr>
              <w:t xml:space="preserve"> </w:t>
            </w:r>
            <w:r w:rsidRPr="00491730">
              <w:rPr>
                <w:rFonts w:ascii="David" w:hAnsi="David" w:hint="cs"/>
                <w:sz w:val="24"/>
                <w:szCs w:val="24"/>
                <w:rtl/>
              </w:rPr>
              <w:t>הניקוד</w:t>
            </w:r>
            <w:r w:rsidRPr="00491730">
              <w:rPr>
                <w:rFonts w:ascii="David" w:hAnsi="David"/>
                <w:sz w:val="24"/>
                <w:szCs w:val="24"/>
                <w:rtl/>
              </w:rPr>
              <w:t xml:space="preserve"> </w:t>
            </w:r>
            <w:r w:rsidRPr="00491730">
              <w:rPr>
                <w:rFonts w:ascii="David" w:hAnsi="David" w:hint="cs"/>
                <w:sz w:val="24"/>
                <w:szCs w:val="24"/>
                <w:rtl/>
              </w:rPr>
              <w:t>הגבוה</w:t>
            </w:r>
            <w:r w:rsidRPr="00491730">
              <w:rPr>
                <w:rFonts w:ascii="David" w:hAnsi="David"/>
                <w:sz w:val="24"/>
                <w:szCs w:val="24"/>
                <w:rtl/>
              </w:rPr>
              <w:t xml:space="preserve"> </w:t>
            </w:r>
            <w:r w:rsidRPr="00491730">
              <w:rPr>
                <w:rFonts w:ascii="David" w:hAnsi="David" w:hint="cs"/>
                <w:sz w:val="24"/>
                <w:szCs w:val="24"/>
                <w:rtl/>
              </w:rPr>
              <w:t>ביותר</w:t>
            </w:r>
            <w:r w:rsidRPr="00491730">
              <w:rPr>
                <w:rFonts w:ascii="David" w:hAnsi="David"/>
                <w:sz w:val="24"/>
                <w:szCs w:val="24"/>
                <w:rtl/>
              </w:rPr>
              <w:t xml:space="preserve"> </w:t>
            </w:r>
            <w:r w:rsidRPr="00491730">
              <w:rPr>
                <w:rFonts w:ascii="David" w:hAnsi="David" w:hint="cs"/>
                <w:sz w:val="24"/>
                <w:szCs w:val="24"/>
                <w:rtl/>
              </w:rPr>
              <w:t>יזומנו</w:t>
            </w:r>
            <w:r w:rsidRPr="00491730">
              <w:rPr>
                <w:rFonts w:ascii="David" w:hAnsi="David"/>
                <w:sz w:val="24"/>
                <w:szCs w:val="24"/>
                <w:rtl/>
              </w:rPr>
              <w:t xml:space="preserve"> </w:t>
            </w:r>
            <w:r w:rsidRPr="00491730">
              <w:rPr>
                <w:rFonts w:ascii="David" w:hAnsi="David" w:hint="cs"/>
                <w:sz w:val="24"/>
                <w:szCs w:val="24"/>
                <w:rtl/>
              </w:rPr>
              <w:t>לראיון</w:t>
            </w:r>
            <w:r w:rsidRPr="00491730">
              <w:rPr>
                <w:rFonts w:ascii="David" w:hAnsi="David"/>
                <w:sz w:val="24"/>
                <w:szCs w:val="24"/>
                <w:rtl/>
              </w:rPr>
              <w:t xml:space="preserve"> </w:t>
            </w:r>
            <w:r w:rsidRPr="00491730">
              <w:rPr>
                <w:rFonts w:ascii="David" w:hAnsi="David" w:hint="cs"/>
                <w:sz w:val="24"/>
                <w:szCs w:val="24"/>
                <w:rtl/>
              </w:rPr>
              <w:t>התרשמות</w:t>
            </w:r>
            <w:r w:rsidRPr="00491730">
              <w:rPr>
                <w:rFonts w:ascii="David" w:hAnsi="David"/>
                <w:sz w:val="24"/>
                <w:szCs w:val="24"/>
                <w:rtl/>
              </w:rPr>
              <w:t xml:space="preserve">. </w:t>
            </w:r>
            <w:r w:rsidRPr="00491730">
              <w:rPr>
                <w:rFonts w:ascii="David" w:hAnsi="David" w:hint="cs"/>
                <w:sz w:val="24"/>
                <w:szCs w:val="24"/>
                <w:rtl/>
              </w:rPr>
              <w:t>אם</w:t>
            </w:r>
            <w:r w:rsidRPr="00491730">
              <w:rPr>
                <w:rFonts w:ascii="David" w:hAnsi="David"/>
                <w:sz w:val="24"/>
                <w:szCs w:val="24"/>
                <w:rtl/>
              </w:rPr>
              <w:t xml:space="preserve"> </w:t>
            </w:r>
            <w:r w:rsidRPr="00491730">
              <w:rPr>
                <w:rFonts w:ascii="David" w:hAnsi="David" w:hint="cs"/>
                <w:sz w:val="24"/>
                <w:szCs w:val="24"/>
                <w:rtl/>
              </w:rPr>
              <w:t>יוגשו</w:t>
            </w:r>
            <w:r w:rsidRPr="00491730">
              <w:rPr>
                <w:rFonts w:ascii="David" w:hAnsi="David"/>
                <w:sz w:val="24"/>
                <w:szCs w:val="24"/>
                <w:rtl/>
              </w:rPr>
              <w:t xml:space="preserve"> </w:t>
            </w:r>
            <w:r w:rsidRPr="00491730">
              <w:rPr>
                <w:rFonts w:ascii="David" w:hAnsi="David" w:hint="cs"/>
                <w:sz w:val="24"/>
                <w:szCs w:val="24"/>
                <w:rtl/>
              </w:rPr>
              <w:t>חמש</w:t>
            </w:r>
            <w:r w:rsidRPr="00491730">
              <w:rPr>
                <w:rFonts w:ascii="David" w:hAnsi="David"/>
                <w:sz w:val="24"/>
                <w:szCs w:val="24"/>
                <w:rtl/>
              </w:rPr>
              <w:t xml:space="preserve"> </w:t>
            </w:r>
            <w:r w:rsidRPr="00491730">
              <w:rPr>
                <w:rFonts w:ascii="David" w:hAnsi="David" w:hint="cs"/>
                <w:sz w:val="24"/>
                <w:szCs w:val="24"/>
                <w:rtl/>
              </w:rPr>
              <w:t>הצעות</w:t>
            </w:r>
            <w:r w:rsidRPr="00491730">
              <w:rPr>
                <w:rFonts w:ascii="David" w:hAnsi="David"/>
                <w:sz w:val="24"/>
                <w:szCs w:val="24"/>
                <w:rtl/>
              </w:rPr>
              <w:t xml:space="preserve"> </w:t>
            </w:r>
            <w:r w:rsidRPr="00491730">
              <w:rPr>
                <w:rFonts w:ascii="David" w:hAnsi="David" w:hint="cs"/>
                <w:sz w:val="24"/>
                <w:szCs w:val="24"/>
                <w:rtl/>
              </w:rPr>
              <w:t>ומטה</w:t>
            </w:r>
            <w:r w:rsidRPr="00491730">
              <w:rPr>
                <w:rFonts w:ascii="David" w:hAnsi="David"/>
                <w:sz w:val="24"/>
                <w:szCs w:val="24"/>
                <w:rtl/>
              </w:rPr>
              <w:t xml:space="preserve"> - יזומנו </w:t>
            </w:r>
            <w:r w:rsidRPr="00491730">
              <w:rPr>
                <w:rFonts w:ascii="David" w:hAnsi="David" w:hint="cs"/>
                <w:sz w:val="24"/>
                <w:szCs w:val="24"/>
                <w:rtl/>
              </w:rPr>
              <w:t>ארבעת</w:t>
            </w:r>
            <w:r w:rsidRPr="00491730">
              <w:rPr>
                <w:rFonts w:ascii="David" w:hAnsi="David"/>
                <w:sz w:val="24"/>
                <w:szCs w:val="24"/>
                <w:rtl/>
              </w:rPr>
              <w:t xml:space="preserve"> המציעים המובילים לראיון התרשמות. </w:t>
            </w:r>
          </w:p>
          <w:p w:rsidR="003B3EC1" w:rsidRPr="00491730" w:rsidRDefault="003B3EC1" w:rsidP="003B3EC1">
            <w:pPr>
              <w:spacing w:line="276" w:lineRule="auto"/>
              <w:jc w:val="both"/>
              <w:rPr>
                <w:szCs w:val="22"/>
                <w:rtl/>
                <w:lang w:eastAsia="he-IL"/>
              </w:rPr>
            </w:pPr>
            <w:r w:rsidRPr="001E1B3A">
              <w:rPr>
                <w:rFonts w:ascii="David" w:hAnsi="David" w:hint="cs"/>
                <w:sz w:val="24"/>
                <w:rtl/>
              </w:rPr>
              <w:t>בגין</w:t>
            </w:r>
            <w:r w:rsidRPr="001E1B3A">
              <w:rPr>
                <w:rFonts w:ascii="David" w:hAnsi="David"/>
                <w:sz w:val="24"/>
                <w:rtl/>
              </w:rPr>
              <w:t xml:space="preserve"> הראיון </w:t>
            </w:r>
            <w:r>
              <w:rPr>
                <w:rFonts w:ascii="David" w:hAnsi="David" w:hint="cs"/>
                <w:sz w:val="24"/>
                <w:rtl/>
              </w:rPr>
              <w:t>תינתנה</w:t>
            </w:r>
            <w:r w:rsidRPr="001E1B3A">
              <w:rPr>
                <w:rFonts w:ascii="David" w:hAnsi="David"/>
                <w:sz w:val="24"/>
                <w:rtl/>
              </w:rPr>
              <w:t xml:space="preserve"> עד </w:t>
            </w:r>
            <w:r>
              <w:rPr>
                <w:rFonts w:ascii="David" w:hAnsi="David" w:hint="cs"/>
                <w:sz w:val="24"/>
                <w:rtl/>
              </w:rPr>
              <w:t>5</w:t>
            </w:r>
            <w:r w:rsidRPr="001E1B3A">
              <w:rPr>
                <w:rFonts w:ascii="David" w:hAnsi="David"/>
                <w:sz w:val="24"/>
                <w:rtl/>
              </w:rPr>
              <w:t xml:space="preserve"> נקודות</w:t>
            </w:r>
            <w:r>
              <w:rPr>
                <w:rFonts w:hint="cs"/>
                <w:sz w:val="24"/>
                <w:rtl/>
              </w:rPr>
              <w:t>, בהתאם לשיקול הדעת של המינהל.</w:t>
            </w: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r>
              <w:rPr>
                <w:rFonts w:hint="cs"/>
                <w:sz w:val="24"/>
                <w:szCs w:val="24"/>
                <w:rtl/>
              </w:rPr>
              <w:t xml:space="preserve">מציע שלא התקשר עם המינהל האזרחי </w:t>
            </w:r>
          </w:p>
        </w:tc>
        <w:tc>
          <w:tcPr>
            <w:tcW w:w="1134" w:type="dxa"/>
          </w:tcPr>
          <w:p w:rsidR="003B3EC1" w:rsidRDefault="003B3EC1" w:rsidP="003B3EC1">
            <w:pPr>
              <w:pStyle w:val="Normal4"/>
              <w:spacing w:before="0" w:after="0" w:line="360" w:lineRule="auto"/>
              <w:ind w:left="0"/>
              <w:rPr>
                <w:sz w:val="24"/>
                <w:szCs w:val="24"/>
                <w:rtl/>
              </w:rPr>
            </w:pPr>
            <w:r w:rsidRPr="006C5F64">
              <w:rPr>
                <w:sz w:val="24"/>
                <w:szCs w:val="24"/>
                <w:rtl/>
              </w:rPr>
              <w:t>5%</w:t>
            </w:r>
          </w:p>
        </w:tc>
        <w:tc>
          <w:tcPr>
            <w:tcW w:w="3969" w:type="dxa"/>
          </w:tcPr>
          <w:p w:rsidR="003B3EC1" w:rsidRPr="00491730" w:rsidRDefault="003B3EC1" w:rsidP="003B3EC1">
            <w:pPr>
              <w:spacing w:line="276" w:lineRule="auto"/>
              <w:jc w:val="both"/>
              <w:rPr>
                <w:szCs w:val="22"/>
                <w:rtl/>
                <w:lang w:eastAsia="he-IL"/>
              </w:rPr>
            </w:pPr>
            <w:r>
              <w:rPr>
                <w:rFonts w:hint="cs"/>
                <w:sz w:val="24"/>
                <w:rtl/>
              </w:rPr>
              <w:t>מציע שב-5 השנים האחרונות לא התקשר עם המינהל האזרחי בהיקף מצטבר העולה על 2,000,000 ₪ יקבל את הניקוד המקסימלי ברכיב זה.</w:t>
            </w: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r w:rsidRPr="00491730">
              <w:rPr>
                <w:rFonts w:hint="cs"/>
                <w:sz w:val="24"/>
                <w:szCs w:val="24"/>
                <w:rtl/>
              </w:rPr>
              <w:t>שליטה</w:t>
            </w:r>
            <w:r w:rsidRPr="00491730">
              <w:rPr>
                <w:sz w:val="24"/>
                <w:szCs w:val="24"/>
                <w:rtl/>
              </w:rPr>
              <w:t xml:space="preserve"> </w:t>
            </w:r>
            <w:r w:rsidRPr="00491730">
              <w:rPr>
                <w:rFonts w:hint="cs"/>
                <w:sz w:val="24"/>
                <w:szCs w:val="24"/>
                <w:rtl/>
              </w:rPr>
              <w:t>בשפות</w:t>
            </w:r>
            <w:r w:rsidRPr="00491730">
              <w:rPr>
                <w:sz w:val="24"/>
                <w:szCs w:val="24"/>
                <w:rtl/>
              </w:rPr>
              <w:t xml:space="preserve"> </w:t>
            </w:r>
            <w:r w:rsidRPr="00491730">
              <w:rPr>
                <w:rFonts w:hint="cs"/>
                <w:sz w:val="24"/>
                <w:szCs w:val="24"/>
                <w:rtl/>
              </w:rPr>
              <w:t>עברית</w:t>
            </w:r>
            <w:r w:rsidRPr="00491730">
              <w:rPr>
                <w:sz w:val="24"/>
                <w:szCs w:val="24"/>
                <w:rtl/>
              </w:rPr>
              <w:t xml:space="preserve"> </w:t>
            </w:r>
            <w:r w:rsidRPr="00491730">
              <w:rPr>
                <w:rFonts w:hint="cs"/>
                <w:sz w:val="24"/>
                <w:szCs w:val="24"/>
                <w:rtl/>
              </w:rPr>
              <w:t>וערבית</w:t>
            </w:r>
            <w:r w:rsidRPr="00491730">
              <w:rPr>
                <w:sz w:val="24"/>
                <w:szCs w:val="24"/>
                <w:rtl/>
              </w:rPr>
              <w:t>.</w:t>
            </w:r>
          </w:p>
        </w:tc>
        <w:tc>
          <w:tcPr>
            <w:tcW w:w="1134" w:type="dxa"/>
          </w:tcPr>
          <w:p w:rsidR="003B3EC1" w:rsidRDefault="003B3EC1" w:rsidP="003B3EC1">
            <w:pPr>
              <w:pStyle w:val="Normal4"/>
              <w:spacing w:before="0" w:after="0" w:line="360" w:lineRule="auto"/>
              <w:ind w:left="0"/>
              <w:rPr>
                <w:sz w:val="24"/>
                <w:szCs w:val="24"/>
                <w:rtl/>
              </w:rPr>
            </w:pPr>
            <w:r>
              <w:rPr>
                <w:rFonts w:hint="cs"/>
                <w:sz w:val="24"/>
                <w:szCs w:val="24"/>
                <w:rtl/>
              </w:rPr>
              <w:t>5</w:t>
            </w:r>
            <w:r w:rsidRPr="001B324D">
              <w:rPr>
                <w:sz w:val="24"/>
                <w:szCs w:val="24"/>
                <w:rtl/>
              </w:rPr>
              <w:t>%</w:t>
            </w:r>
          </w:p>
        </w:tc>
        <w:tc>
          <w:tcPr>
            <w:tcW w:w="3969" w:type="dxa"/>
          </w:tcPr>
          <w:p w:rsidR="003B3EC1" w:rsidRPr="00491730" w:rsidRDefault="003B3EC1" w:rsidP="003B3EC1">
            <w:pPr>
              <w:spacing w:line="276" w:lineRule="auto"/>
              <w:jc w:val="both"/>
              <w:rPr>
                <w:szCs w:val="22"/>
                <w:rtl/>
                <w:lang w:eastAsia="he-IL"/>
              </w:rPr>
            </w:pPr>
            <w:r>
              <w:rPr>
                <w:rFonts w:hint="cs"/>
                <w:sz w:val="24"/>
                <w:rtl/>
              </w:rPr>
              <w:t>שליטת המציע בשפות תיבחן במבחן ידע, שייערך במעמד הראיון</w:t>
            </w:r>
            <w:r w:rsidRPr="004D4960">
              <w:rPr>
                <w:rFonts w:hint="cs"/>
                <w:sz w:val="24"/>
                <w:rtl/>
              </w:rPr>
              <w:t>.</w:t>
            </w:r>
            <w:r>
              <w:rPr>
                <w:rFonts w:hint="cs"/>
                <w:sz w:val="24"/>
                <w:rtl/>
              </w:rPr>
              <w:t xml:space="preserve"> ההערכה על הישגי המציע במבחן תינתן כציון שבין 1 ל-100. ציון המבחן יוכפל ב-0.05, וזה יהיה ניקודו של המציע עבור מרכיב זה.</w:t>
            </w:r>
          </w:p>
        </w:tc>
      </w:tr>
    </w:tbl>
    <w:p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rsidR="00CE6607" w:rsidRPr="00D516D7" w:rsidRDefault="00CE6607" w:rsidP="004722B3">
      <w:pPr>
        <w:pStyle w:val="Normal4"/>
        <w:spacing w:before="0" w:after="0" w:line="360" w:lineRule="auto"/>
        <w:ind w:left="1037" w:hanging="284"/>
        <w:rPr>
          <w:sz w:val="24"/>
          <w:szCs w:val="24"/>
          <w:rtl/>
        </w:rPr>
      </w:pPr>
      <w:r w:rsidRPr="00763F7F">
        <w:rPr>
          <w:sz w:val="24"/>
          <w:szCs w:val="24"/>
          <w:rtl/>
        </w:rPr>
        <w:t>ב. אין באמור לעיל כדי לגרוע מכלליות שיקוליו של המינהל האזרחי</w:t>
      </w:r>
      <w:r w:rsidR="009C6A5E" w:rsidRPr="00763F7F">
        <w:rPr>
          <w:sz w:val="24"/>
          <w:szCs w:val="24"/>
          <w:rtl/>
        </w:rPr>
        <w:t>,</w:t>
      </w:r>
      <w:r w:rsidRPr="00D516D7">
        <w:rPr>
          <w:sz w:val="24"/>
          <w:szCs w:val="24"/>
          <w:rtl/>
        </w:rPr>
        <w:t xml:space="preserve"> והפירוט לא בא אלא על מנת למנוע ספקות בלבד.</w:t>
      </w:r>
    </w:p>
    <w:p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r w:rsidR="00AC3F17">
        <w:rPr>
          <w:sz w:val="24"/>
          <w:szCs w:val="24"/>
          <w:rtl/>
        </w:rPr>
        <w:t>המינהל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מהמציעים גם לאחר פתיחת ההצעות.</w:t>
      </w:r>
    </w:p>
    <w:p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r w:rsidRPr="00B7230D">
        <w:rPr>
          <w:rFonts w:hint="cs"/>
          <w:sz w:val="24"/>
          <w:szCs w:val="24"/>
          <w:rtl/>
        </w:rPr>
        <w:t>המינהל</w:t>
      </w:r>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lastRenderedPageBreak/>
        <w:t>ו</w:t>
      </w:r>
      <w:r w:rsidRPr="00B7230D">
        <w:rPr>
          <w:sz w:val="24"/>
          <w:szCs w:val="24"/>
          <w:rtl/>
        </w:rPr>
        <w:t xml:space="preserve">. </w:t>
      </w:r>
      <w:r w:rsidRPr="00B7230D">
        <w:rPr>
          <w:rFonts w:hint="cs"/>
          <w:sz w:val="24"/>
          <w:szCs w:val="24"/>
          <w:rtl/>
        </w:rPr>
        <w:t>המינהל</w:t>
      </w:r>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r w:rsidR="005C7BCD" w:rsidRPr="00B7230D">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B7230D" w:rsidRDefault="00CC59B7" w:rsidP="004722B3">
      <w:pPr>
        <w:tabs>
          <w:tab w:val="num" w:pos="1218"/>
        </w:tabs>
        <w:spacing w:line="360" w:lineRule="auto"/>
        <w:ind w:left="792"/>
        <w:jc w:val="both"/>
        <w:rPr>
          <w:sz w:val="24"/>
        </w:rPr>
      </w:pPr>
    </w:p>
    <w:p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rsidR="00CE6607" w:rsidRPr="00107757" w:rsidRDefault="00CE6607" w:rsidP="00107757">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107757">
        <w:rPr>
          <w:sz w:val="24"/>
          <w:rtl/>
        </w:rPr>
        <w:t>מס'</w:t>
      </w:r>
      <w:r w:rsidR="004B519F" w:rsidRPr="00107757">
        <w:rPr>
          <w:sz w:val="24"/>
          <w:rtl/>
        </w:rPr>
        <w:t xml:space="preserve"> </w:t>
      </w:r>
      <w:r w:rsidR="00107757" w:rsidRPr="00107757">
        <w:rPr>
          <w:rFonts w:hint="cs"/>
          <w:sz w:val="24"/>
          <w:u w:val="single"/>
          <w:rtl/>
        </w:rPr>
        <w:t>15/19</w:t>
      </w:r>
      <w:r w:rsidR="007D0761" w:rsidRPr="00107757">
        <w:rPr>
          <w:sz w:val="24"/>
          <w:u w:val="single"/>
          <w:rtl/>
        </w:rPr>
        <w:t xml:space="preserve"> </w:t>
      </w:r>
      <w:r w:rsidRPr="00107757">
        <w:rPr>
          <w:rFonts w:hint="cs"/>
          <w:b/>
          <w:bCs/>
          <w:sz w:val="24"/>
          <w:u w:val="single"/>
          <w:rtl/>
        </w:rPr>
        <w:t>מתן</w:t>
      </w:r>
      <w:r w:rsidRPr="00107757">
        <w:rPr>
          <w:b/>
          <w:bCs/>
          <w:sz w:val="24"/>
          <w:u w:val="single"/>
          <w:rtl/>
        </w:rPr>
        <w:t xml:space="preserve"> שירותי יועץ </w:t>
      </w:r>
      <w:r w:rsidR="006C16C9" w:rsidRPr="00107757">
        <w:rPr>
          <w:b/>
          <w:bCs/>
          <w:sz w:val="24"/>
          <w:u w:val="single"/>
          <w:rtl/>
        </w:rPr>
        <w:t>להנחיה ובדיקת תכנון תשתיות תחבורה</w:t>
      </w:r>
      <w:r w:rsidRPr="00107757">
        <w:rPr>
          <w:sz w:val="24"/>
          <w:rtl/>
        </w:rPr>
        <w:t xml:space="preserve">". </w:t>
      </w:r>
    </w:p>
    <w:p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rsidR="00CE6607" w:rsidRPr="00B7230D" w:rsidRDefault="00CE6607" w:rsidP="00031B12">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 xml:space="preserve">מפקדת המינהל </w:t>
      </w:r>
      <w:r w:rsidRPr="00031B12">
        <w:rPr>
          <w:sz w:val="24"/>
          <w:rtl/>
        </w:rPr>
        <w:t>האזרחי בבית-אל</w:t>
      </w:r>
      <w:r w:rsidR="007C0148" w:rsidRPr="00031B12">
        <w:rPr>
          <w:sz w:val="24"/>
          <w:rtl/>
        </w:rPr>
        <w:t>,</w:t>
      </w:r>
      <w:r w:rsidRPr="00031B12">
        <w:rPr>
          <w:sz w:val="24"/>
          <w:rtl/>
        </w:rPr>
        <w:t xml:space="preserve"> עד </w:t>
      </w:r>
      <w:r w:rsidRPr="00031B12">
        <w:rPr>
          <w:rFonts w:hint="cs"/>
          <w:b/>
          <w:bCs/>
          <w:sz w:val="24"/>
          <w:u w:val="single"/>
          <w:rtl/>
        </w:rPr>
        <w:t>ליום</w:t>
      </w:r>
      <w:r w:rsidRPr="00031B12">
        <w:rPr>
          <w:b/>
          <w:bCs/>
          <w:sz w:val="24"/>
          <w:u w:val="single"/>
          <w:rtl/>
        </w:rPr>
        <w:t xml:space="preserve"> </w:t>
      </w:r>
      <w:r w:rsidR="00031B12" w:rsidRPr="00031B12">
        <w:rPr>
          <w:b/>
          <w:bCs/>
          <w:sz w:val="24"/>
          <w:u w:val="single"/>
        </w:rPr>
        <w:t>11/7/19</w:t>
      </w:r>
      <w:r w:rsidR="00A15C98" w:rsidRPr="00031B12">
        <w:rPr>
          <w:b/>
          <w:bCs/>
          <w:sz w:val="24"/>
          <w:u w:val="single"/>
          <w:rtl/>
        </w:rPr>
        <w:t xml:space="preserve"> </w:t>
      </w:r>
      <w:r w:rsidR="008F47E4" w:rsidRPr="00031B12">
        <w:rPr>
          <w:rFonts w:hint="cs"/>
          <w:b/>
          <w:bCs/>
          <w:sz w:val="24"/>
          <w:u w:val="single"/>
          <w:rtl/>
        </w:rPr>
        <w:t>עד</w:t>
      </w:r>
      <w:r w:rsidR="008F47E4" w:rsidRPr="00031B12">
        <w:rPr>
          <w:b/>
          <w:bCs/>
          <w:sz w:val="24"/>
          <w:u w:val="single"/>
          <w:rtl/>
        </w:rPr>
        <w:t xml:space="preserve"> </w:t>
      </w:r>
      <w:r w:rsidR="008F47E4" w:rsidRPr="00031B12">
        <w:rPr>
          <w:rFonts w:hint="cs"/>
          <w:b/>
          <w:bCs/>
          <w:sz w:val="24"/>
          <w:u w:val="single"/>
          <w:rtl/>
        </w:rPr>
        <w:t>ה</w:t>
      </w:r>
      <w:r w:rsidRPr="00031B12">
        <w:rPr>
          <w:rFonts w:hint="cs"/>
          <w:b/>
          <w:bCs/>
          <w:sz w:val="24"/>
          <w:u w:val="single"/>
          <w:rtl/>
        </w:rPr>
        <w:t>ש</w:t>
      </w:r>
      <w:r w:rsidRPr="00031B12">
        <w:rPr>
          <w:b/>
          <w:bCs/>
          <w:sz w:val="24"/>
          <w:u w:val="single"/>
          <w:rtl/>
        </w:rPr>
        <w:t>עה 12:00</w:t>
      </w:r>
      <w:r w:rsidRPr="00031B12">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rsidR="00B74BAC" w:rsidRPr="00B7230D" w:rsidRDefault="00B74BAC" w:rsidP="008921A8">
      <w:pPr>
        <w:spacing w:line="360" w:lineRule="auto"/>
        <w:ind w:left="360"/>
        <w:jc w:val="both"/>
        <w:rPr>
          <w:sz w:val="24"/>
        </w:rPr>
      </w:pPr>
    </w:p>
    <w:p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r w:rsidRPr="00B7230D">
        <w:rPr>
          <w:rFonts w:hint="cs"/>
          <w:sz w:val="24"/>
          <w:rtl/>
        </w:rPr>
        <w:t>המינהל</w:t>
      </w:r>
      <w:r w:rsidR="008D303D" w:rsidRPr="00B7230D">
        <w:rPr>
          <w:sz w:val="24"/>
          <w:rtl/>
        </w:rPr>
        <w:t xml:space="preserve">. </w:t>
      </w:r>
    </w:p>
    <w:p w:rsidR="00B74BAC" w:rsidRPr="00B7230D" w:rsidRDefault="00B74BAC" w:rsidP="008921A8">
      <w:pPr>
        <w:pStyle w:val="a6"/>
        <w:ind w:left="360"/>
        <w:rPr>
          <w:sz w:val="24"/>
        </w:rPr>
      </w:pPr>
    </w:p>
    <w:p w:rsidR="00B74BAC" w:rsidRPr="00B7230D" w:rsidRDefault="00B74BAC" w:rsidP="008921A8">
      <w:pPr>
        <w:pStyle w:val="aa"/>
        <w:spacing w:line="360" w:lineRule="auto"/>
        <w:rPr>
          <w:sz w:val="24"/>
          <w:rtl/>
        </w:rPr>
      </w:pPr>
    </w:p>
    <w:p w:rsidR="00492527" w:rsidRPr="00B7230D" w:rsidRDefault="00BF6687" w:rsidP="00031B12">
      <w:pPr>
        <w:pStyle w:val="a6"/>
        <w:numPr>
          <w:ilvl w:val="0"/>
          <w:numId w:val="1"/>
        </w:numPr>
        <w:rPr>
          <w:sz w:val="24"/>
        </w:rPr>
      </w:pPr>
      <w:r w:rsidRPr="00031B12">
        <w:rPr>
          <w:rFonts w:hint="cs"/>
          <w:sz w:val="24"/>
          <w:rtl/>
        </w:rPr>
        <w:t>המענה</w:t>
      </w:r>
      <w:r w:rsidRPr="00031B12">
        <w:rPr>
          <w:sz w:val="24"/>
          <w:rtl/>
        </w:rPr>
        <w:t xml:space="preserve"> לשאלות ההבהרה יינתן עד לתאריך </w:t>
      </w:r>
      <w:r w:rsidR="00031B12" w:rsidRPr="00031B12">
        <w:rPr>
          <w:rFonts w:hint="cs"/>
          <w:sz w:val="24"/>
          <w:rtl/>
        </w:rPr>
        <w:t>4.7.19</w:t>
      </w:r>
      <w:r w:rsidRPr="00031B12">
        <w:rPr>
          <w:sz w:val="24"/>
          <w:rtl/>
        </w:rPr>
        <w:t xml:space="preserve">. </w:t>
      </w:r>
      <w:r w:rsidR="00905438" w:rsidRPr="00031B12">
        <w:rPr>
          <w:rFonts w:hint="cs"/>
          <w:sz w:val="24"/>
          <w:rtl/>
        </w:rPr>
        <w:t xml:space="preserve">המינהל </w:t>
      </w:r>
      <w:r w:rsidR="00492527" w:rsidRPr="00031B12">
        <w:rPr>
          <w:rFonts w:hint="cs"/>
          <w:sz w:val="24"/>
          <w:rtl/>
        </w:rPr>
        <w:t>האזרחי</w:t>
      </w:r>
      <w:r w:rsidR="00492527" w:rsidRPr="00031B12">
        <w:rPr>
          <w:sz w:val="24"/>
          <w:rtl/>
        </w:rPr>
        <w:t xml:space="preserve"> </w:t>
      </w:r>
      <w:r w:rsidR="00492527" w:rsidRPr="00031B12">
        <w:rPr>
          <w:rFonts w:hint="cs"/>
          <w:sz w:val="24"/>
          <w:rtl/>
        </w:rPr>
        <w:t>שומר</w:t>
      </w:r>
      <w:r w:rsidR="00492527" w:rsidRPr="00031B12">
        <w:rPr>
          <w:sz w:val="24"/>
          <w:rtl/>
        </w:rPr>
        <w:t xml:space="preserve"> </w:t>
      </w:r>
      <w:r w:rsidR="00492527" w:rsidRPr="00031B12">
        <w:rPr>
          <w:rFonts w:hint="cs"/>
          <w:sz w:val="24"/>
          <w:rtl/>
        </w:rPr>
        <w:t>לעצמו</w:t>
      </w:r>
      <w:r w:rsidR="00492527" w:rsidRPr="00031B12">
        <w:rPr>
          <w:sz w:val="24"/>
          <w:rtl/>
        </w:rPr>
        <w:t xml:space="preserve"> </w:t>
      </w:r>
      <w:r w:rsidR="00492527" w:rsidRPr="00031B12">
        <w:rPr>
          <w:rFonts w:hint="cs"/>
          <w:sz w:val="24"/>
          <w:rtl/>
        </w:rPr>
        <w:t>את</w:t>
      </w:r>
      <w:r w:rsidR="00492527" w:rsidRPr="00031B12">
        <w:rPr>
          <w:sz w:val="24"/>
          <w:rtl/>
        </w:rPr>
        <w:t xml:space="preserve"> </w:t>
      </w:r>
      <w:r w:rsidR="00492527" w:rsidRPr="00031B12">
        <w:rPr>
          <w:rFonts w:hint="cs"/>
          <w:sz w:val="24"/>
          <w:rtl/>
        </w:rPr>
        <w:t>הזכות</w:t>
      </w:r>
      <w:r w:rsidR="00492527" w:rsidRPr="00031B12">
        <w:rPr>
          <w:sz w:val="24"/>
          <w:rtl/>
        </w:rPr>
        <w:t xml:space="preserve"> </w:t>
      </w:r>
      <w:r w:rsidR="00492527" w:rsidRPr="00031B12">
        <w:rPr>
          <w:rFonts w:hint="cs"/>
          <w:sz w:val="24"/>
          <w:rtl/>
        </w:rPr>
        <w:t>לעדכן</w:t>
      </w:r>
      <w:r w:rsidR="00492527" w:rsidRPr="00031B12">
        <w:rPr>
          <w:sz w:val="24"/>
          <w:rtl/>
        </w:rPr>
        <w:t xml:space="preserve"> </w:t>
      </w:r>
      <w:r w:rsidR="00492527" w:rsidRPr="00031B12">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6E61D7" w:rsidRPr="00B7230D" w:rsidRDefault="006E61D7" w:rsidP="008921A8">
      <w:pPr>
        <w:pStyle w:val="a6"/>
        <w:ind w:left="360"/>
        <w:rPr>
          <w:sz w:val="24"/>
          <w:rtl/>
        </w:rPr>
      </w:pPr>
      <w:r w:rsidRPr="00B7230D">
        <w:rPr>
          <w:sz w:val="24"/>
          <w:rtl/>
        </w:rPr>
        <w:t>המענה לשאלות ההבהרה ישלח למציעים שנרשמו אצל המינהל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rsidR="006E61D7" w:rsidRPr="00B7230D" w:rsidRDefault="006E61D7" w:rsidP="008921A8">
      <w:pPr>
        <w:pStyle w:val="a6"/>
        <w:ind w:left="360"/>
        <w:rPr>
          <w:sz w:val="24"/>
          <w:rtl/>
        </w:rPr>
      </w:pPr>
      <w:r w:rsidRPr="00B7230D">
        <w:rPr>
          <w:sz w:val="24"/>
          <w:rtl/>
        </w:rPr>
        <w:lastRenderedPageBreak/>
        <w:t>על כל המציעים חובה להתעדכן עד למועד האחרון להגשת ההצעות בכל שינוי או הבהרה באתר האינטרנט של מנהל הרכש הממשלתי.</w:t>
      </w:r>
    </w:p>
    <w:p w:rsidR="00B74BAC" w:rsidRPr="00B7230D" w:rsidRDefault="00B74BAC" w:rsidP="008921A8">
      <w:pPr>
        <w:pStyle w:val="a6"/>
        <w:ind w:left="360"/>
        <w:rPr>
          <w:sz w:val="24"/>
          <w:rtl/>
        </w:rPr>
      </w:pPr>
    </w:p>
    <w:p w:rsidR="00785558" w:rsidRPr="00B7230D" w:rsidRDefault="00785558" w:rsidP="008921A8">
      <w:pPr>
        <w:pStyle w:val="a6"/>
        <w:numPr>
          <w:ilvl w:val="0"/>
          <w:numId w:val="1"/>
        </w:numPr>
        <w:rPr>
          <w:sz w:val="24"/>
        </w:rPr>
      </w:pPr>
      <w:r w:rsidRPr="00B7230D">
        <w:rPr>
          <w:rFonts w:hint="cs"/>
          <w:sz w:val="24"/>
          <w:rtl/>
        </w:rPr>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74BAC" w:rsidRPr="00B7230D" w:rsidRDefault="00B74BAC" w:rsidP="008921A8">
      <w:pPr>
        <w:pStyle w:val="aa"/>
        <w:spacing w:line="360" w:lineRule="auto"/>
        <w:rPr>
          <w:sz w:val="24"/>
          <w:rtl/>
        </w:rPr>
      </w:pP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CE6607" w:rsidRPr="00B7230D" w:rsidRDefault="00D23283" w:rsidP="008921A8">
      <w:pPr>
        <w:pStyle w:val="a6"/>
        <w:ind w:left="288"/>
        <w:jc w:val="left"/>
        <w:rPr>
          <w:sz w:val="24"/>
          <w:rtl/>
        </w:rPr>
      </w:pPr>
      <w:r w:rsidRPr="00B7230D">
        <w:rPr>
          <w:sz w:val="24"/>
          <w:rtl/>
        </w:rPr>
        <w:t xml:space="preserve">      </w:t>
      </w:r>
    </w:p>
    <w:p w:rsidR="00CF6765" w:rsidRPr="008921A8" w:rsidRDefault="00CF6765" w:rsidP="008921A8">
      <w:pPr>
        <w:bidi w:val="0"/>
        <w:spacing w:after="200" w:line="360" w:lineRule="auto"/>
        <w:rPr>
          <w:sz w:val="24"/>
        </w:rPr>
      </w:pPr>
      <w:r w:rsidRPr="008921A8">
        <w:rPr>
          <w:b/>
          <w:bCs/>
          <w:sz w:val="24"/>
          <w:rtl/>
        </w:rPr>
        <w:br w:type="page"/>
      </w:r>
    </w:p>
    <w:p w:rsidR="00CE6607" w:rsidRPr="00B7230D" w:rsidRDefault="00CE6607" w:rsidP="004722B3">
      <w:pPr>
        <w:pStyle w:val="a8"/>
        <w:jc w:val="both"/>
        <w:rPr>
          <w:sz w:val="24"/>
          <w:rtl/>
        </w:rPr>
      </w:pPr>
      <w:r w:rsidRPr="00B7230D">
        <w:rPr>
          <w:sz w:val="24"/>
          <w:rtl/>
        </w:rPr>
        <w:lastRenderedPageBreak/>
        <w:t>לכבוד</w:t>
      </w:r>
    </w:p>
    <w:p w:rsidR="00CE6607" w:rsidRPr="00763F7F" w:rsidRDefault="00CE6607" w:rsidP="0036394B">
      <w:pPr>
        <w:spacing w:line="360" w:lineRule="auto"/>
        <w:jc w:val="both"/>
        <w:rPr>
          <w:b/>
          <w:bCs/>
          <w:sz w:val="24"/>
          <w:rtl/>
        </w:rPr>
      </w:pPr>
      <w:r w:rsidRPr="00763F7F">
        <w:rPr>
          <w:b/>
          <w:bCs/>
          <w:sz w:val="24"/>
          <w:rtl/>
        </w:rPr>
        <w:t>המינהל האזרחי לאזור יהודה ושומרון</w:t>
      </w:r>
    </w:p>
    <w:p w:rsidR="00CE6607" w:rsidRPr="00D516D7" w:rsidRDefault="00CE6607" w:rsidP="0036394B">
      <w:pPr>
        <w:spacing w:line="360" w:lineRule="auto"/>
        <w:jc w:val="both"/>
        <w:rPr>
          <w:b/>
          <w:bCs/>
          <w:sz w:val="24"/>
          <w:u w:val="single"/>
          <w:rtl/>
        </w:rPr>
      </w:pPr>
      <w:r w:rsidRPr="00D516D7">
        <w:rPr>
          <w:b/>
          <w:bCs/>
          <w:sz w:val="24"/>
          <w:u w:val="single"/>
          <w:rtl/>
        </w:rPr>
        <w:t>בית אל</w:t>
      </w:r>
    </w:p>
    <w:p w:rsidR="00CE6607" w:rsidRPr="00107757" w:rsidRDefault="00CE6607" w:rsidP="00EE4955">
      <w:pPr>
        <w:spacing w:line="360" w:lineRule="auto"/>
        <w:jc w:val="both"/>
        <w:rPr>
          <w:sz w:val="24"/>
          <w:rtl/>
        </w:rPr>
      </w:pPr>
      <w:r w:rsidRPr="00107757">
        <w:rPr>
          <w:sz w:val="24"/>
          <w:rtl/>
        </w:rPr>
        <w:t xml:space="preserve">א.ג.נ, </w:t>
      </w:r>
    </w:p>
    <w:p w:rsidR="00CE6607" w:rsidRPr="00107757" w:rsidRDefault="00CE6607" w:rsidP="004722B3">
      <w:pPr>
        <w:spacing w:line="360" w:lineRule="auto"/>
        <w:rPr>
          <w:b/>
          <w:bCs/>
          <w:sz w:val="24"/>
          <w:u w:val="single"/>
          <w:rtl/>
        </w:rPr>
      </w:pPr>
      <w:r w:rsidRPr="00107757">
        <w:rPr>
          <w:sz w:val="24"/>
          <w:rtl/>
        </w:rPr>
        <w:t xml:space="preserve">                                                                </w:t>
      </w:r>
      <w:r w:rsidRPr="00107757">
        <w:rPr>
          <w:b/>
          <w:bCs/>
          <w:sz w:val="24"/>
          <w:u w:val="single"/>
          <w:rtl/>
        </w:rPr>
        <w:t xml:space="preserve">הנדון: מכרז מס' </w:t>
      </w:r>
      <w:r w:rsidR="00DA1631" w:rsidRPr="00107757">
        <w:rPr>
          <w:b/>
          <w:bCs/>
          <w:sz w:val="24"/>
          <w:u w:val="single"/>
          <w:rtl/>
        </w:rPr>
        <w:t>15/19</w:t>
      </w:r>
    </w:p>
    <w:p w:rsidR="00CE6607" w:rsidRPr="00107757" w:rsidRDefault="00CE6607" w:rsidP="006C16C9">
      <w:pPr>
        <w:spacing w:line="360" w:lineRule="auto"/>
        <w:jc w:val="center"/>
        <w:rPr>
          <w:b/>
          <w:bCs/>
          <w:sz w:val="24"/>
          <w:u w:val="single"/>
          <w:rtl/>
        </w:rPr>
      </w:pPr>
      <w:r w:rsidRPr="00107757">
        <w:rPr>
          <w:b/>
          <w:bCs/>
          <w:sz w:val="24"/>
          <w:u w:val="single"/>
          <w:rtl/>
        </w:rPr>
        <w:t xml:space="preserve">הצעה להעמדת יועץ </w:t>
      </w:r>
      <w:r w:rsidR="006C16C9" w:rsidRPr="00107757">
        <w:rPr>
          <w:b/>
          <w:bCs/>
          <w:sz w:val="24"/>
          <w:u w:val="single"/>
          <w:rtl/>
        </w:rPr>
        <w:t>להנחיה ובדיקת תכנון תשתיות תחבורה</w:t>
      </w:r>
      <w:r w:rsidR="006C16C9" w:rsidRPr="00107757">
        <w:rPr>
          <w:rFonts w:hint="cs"/>
          <w:b/>
          <w:bCs/>
          <w:sz w:val="24"/>
          <w:u w:val="single"/>
          <w:rtl/>
        </w:rPr>
        <w:t xml:space="preserve"> </w:t>
      </w:r>
      <w:r w:rsidRPr="00107757">
        <w:rPr>
          <w:rFonts w:hint="cs"/>
          <w:b/>
          <w:bCs/>
          <w:sz w:val="24"/>
          <w:u w:val="single"/>
          <w:rtl/>
        </w:rPr>
        <w:t>למינהל</w:t>
      </w:r>
      <w:r w:rsidRPr="00107757">
        <w:rPr>
          <w:b/>
          <w:bCs/>
          <w:sz w:val="24"/>
          <w:u w:val="single"/>
          <w:rtl/>
        </w:rPr>
        <w:t xml:space="preserve"> האזרחי</w:t>
      </w:r>
    </w:p>
    <w:p w:rsidR="00CE6607" w:rsidRPr="00107757" w:rsidRDefault="00CE6607" w:rsidP="004722B3">
      <w:pPr>
        <w:spacing w:line="360" w:lineRule="auto"/>
        <w:jc w:val="both"/>
        <w:rPr>
          <w:sz w:val="24"/>
          <w:rtl/>
        </w:rPr>
      </w:pPr>
    </w:p>
    <w:p w:rsidR="00CE6607" w:rsidRPr="00107757" w:rsidRDefault="00CE6607" w:rsidP="008921A8">
      <w:pPr>
        <w:numPr>
          <w:ilvl w:val="0"/>
          <w:numId w:val="5"/>
        </w:numPr>
        <w:tabs>
          <w:tab w:val="clear" w:pos="648"/>
          <w:tab w:val="num" w:pos="611"/>
        </w:tabs>
        <w:spacing w:line="360" w:lineRule="auto"/>
        <w:ind w:left="611" w:hanging="323"/>
        <w:jc w:val="both"/>
        <w:rPr>
          <w:sz w:val="24"/>
          <w:rtl/>
        </w:rPr>
      </w:pPr>
      <w:r w:rsidRPr="00107757">
        <w:rPr>
          <w:sz w:val="24"/>
          <w:rtl/>
        </w:rPr>
        <w:t xml:space="preserve">אני הח"מ </w:t>
      </w:r>
      <w:r w:rsidRPr="00107757">
        <w:rPr>
          <w:sz w:val="24"/>
          <w:u w:val="single"/>
          <w:rtl/>
        </w:rPr>
        <w:t xml:space="preserve">                                             </w:t>
      </w:r>
      <w:r w:rsidRPr="00107757">
        <w:rPr>
          <w:sz w:val="24"/>
          <w:rtl/>
        </w:rPr>
        <w:t xml:space="preserve">, </w:t>
      </w:r>
      <w:r w:rsidR="00B92203" w:rsidRPr="00107757">
        <w:rPr>
          <w:sz w:val="24"/>
          <w:rtl/>
        </w:rPr>
        <w:t xml:space="preserve">(ח.פ/ ת.ז) ____________ (להלן: " </w:t>
      </w:r>
      <w:r w:rsidR="00B92203" w:rsidRPr="00107757">
        <w:rPr>
          <w:rFonts w:hint="cs"/>
          <w:b/>
          <w:bCs/>
          <w:sz w:val="24"/>
          <w:rtl/>
        </w:rPr>
        <w:t>המציע</w:t>
      </w:r>
      <w:r w:rsidR="00B92203" w:rsidRPr="00107757">
        <w:rPr>
          <w:sz w:val="24"/>
          <w:rtl/>
        </w:rPr>
        <w:t xml:space="preserve">") </w:t>
      </w:r>
      <w:r w:rsidRPr="00107757">
        <w:rPr>
          <w:sz w:val="24"/>
          <w:rtl/>
        </w:rPr>
        <w:t>לאחר שקראתי את פנייתכם שבסימוכין והבנתי את תוכנה, מתכבד/ת להגיש את הצעתי</w:t>
      </w:r>
      <w:r w:rsidR="00B92203" w:rsidRPr="00107757">
        <w:rPr>
          <w:sz w:val="24"/>
          <w:rtl/>
        </w:rPr>
        <w:t xml:space="preserve"> למכרז מס'</w:t>
      </w:r>
      <w:r w:rsidR="008C5A50" w:rsidRPr="00107757">
        <w:rPr>
          <w:sz w:val="24"/>
          <w:rtl/>
        </w:rPr>
        <w:t xml:space="preserve"> </w:t>
      </w:r>
      <w:r w:rsidR="00DA1631" w:rsidRPr="00107757">
        <w:rPr>
          <w:sz w:val="24"/>
          <w:u w:val="single"/>
          <w:rtl/>
        </w:rPr>
        <w:t>15/19</w:t>
      </w:r>
      <w:r w:rsidR="00064476" w:rsidRPr="00107757">
        <w:rPr>
          <w:sz w:val="24"/>
          <w:rtl/>
        </w:rPr>
        <w:t xml:space="preserve"> </w:t>
      </w:r>
      <w:r w:rsidRPr="00107757">
        <w:rPr>
          <w:sz w:val="24"/>
          <w:rtl/>
        </w:rPr>
        <w:t>כדלקמן.</w:t>
      </w:r>
    </w:p>
    <w:p w:rsidR="00CE6607" w:rsidRPr="007678B0" w:rsidRDefault="00CE6607" w:rsidP="004722B3">
      <w:pPr>
        <w:tabs>
          <w:tab w:val="num" w:pos="611"/>
        </w:tabs>
        <w:spacing w:line="360" w:lineRule="auto"/>
        <w:ind w:left="611" w:hanging="323"/>
        <w:jc w:val="both"/>
        <w:rPr>
          <w:sz w:val="24"/>
          <w:rtl/>
        </w:rPr>
      </w:pPr>
    </w:p>
    <w:p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8921A8">
      <w:pPr>
        <w:spacing w:line="360" w:lineRule="auto"/>
        <w:jc w:val="both"/>
        <w:rPr>
          <w:sz w:val="24"/>
        </w:rPr>
      </w:pPr>
    </w:p>
    <w:p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B7230D" w:rsidRDefault="00CE6607" w:rsidP="004722B3">
      <w:pPr>
        <w:spacing w:line="360" w:lineRule="auto"/>
        <w:jc w:val="both"/>
        <w:rPr>
          <w:sz w:val="24"/>
          <w:rtl/>
        </w:rPr>
      </w:pPr>
    </w:p>
    <w:p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rsidR="00CE6607" w:rsidRPr="00763F7F" w:rsidRDefault="00CE6607" w:rsidP="008921A8">
      <w:pPr>
        <w:pStyle w:val="a6"/>
        <w:numPr>
          <w:ilvl w:val="0"/>
          <w:numId w:val="7"/>
        </w:numPr>
        <w:rPr>
          <w:sz w:val="24"/>
          <w:rtl/>
        </w:rPr>
      </w:pPr>
      <w:r w:rsidRPr="002F5FF8">
        <w:rPr>
          <w:sz w:val="24"/>
          <w:rtl/>
        </w:rPr>
        <w:t>אנו מצהירים:</w:t>
      </w:r>
    </w:p>
    <w:p w:rsidR="00CE6607" w:rsidRPr="00D516D7" w:rsidRDefault="00CE6607" w:rsidP="008921A8">
      <w:pPr>
        <w:pStyle w:val="a6"/>
        <w:ind w:left="720" w:hanging="109"/>
        <w:rPr>
          <w:sz w:val="24"/>
          <w:rtl/>
        </w:rPr>
      </w:pPr>
    </w:p>
    <w:p w:rsidR="00CE6607" w:rsidRPr="00D516D7" w:rsidRDefault="00CE6607" w:rsidP="008921A8">
      <w:pPr>
        <w:pStyle w:val="a6"/>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rsidR="00CE6607" w:rsidRPr="001C0B44" w:rsidRDefault="00CE6607" w:rsidP="008921A8">
      <w:pPr>
        <w:pStyle w:val="a6"/>
        <w:ind w:left="1037" w:hanging="426"/>
        <w:rPr>
          <w:sz w:val="24"/>
          <w:rtl/>
        </w:rPr>
      </w:pPr>
    </w:p>
    <w:p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rsidR="00CE6607" w:rsidRPr="007678B0" w:rsidRDefault="00CE6607" w:rsidP="008921A8">
      <w:pPr>
        <w:pStyle w:val="a6"/>
        <w:ind w:left="1037" w:hanging="426"/>
        <w:rPr>
          <w:sz w:val="24"/>
          <w:rtl/>
        </w:rPr>
      </w:pPr>
    </w:p>
    <w:p w:rsidR="00CE6607" w:rsidRPr="00B7230D" w:rsidRDefault="00CE6607" w:rsidP="008921A8">
      <w:pPr>
        <w:pStyle w:val="a6"/>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rsidR="00264E4A" w:rsidRPr="00B7230D" w:rsidRDefault="00264E4A" w:rsidP="008921A8">
      <w:pPr>
        <w:pStyle w:val="a6"/>
        <w:ind w:left="1037" w:hanging="426"/>
        <w:rPr>
          <w:sz w:val="24"/>
          <w:rtl/>
        </w:rPr>
      </w:pPr>
    </w:p>
    <w:p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rsidR="00264E4A" w:rsidRPr="00B7230D" w:rsidRDefault="00264E4A" w:rsidP="008921A8">
      <w:pPr>
        <w:pStyle w:val="a6"/>
        <w:ind w:left="1037" w:hanging="426"/>
        <w:rPr>
          <w:sz w:val="24"/>
          <w:rtl/>
        </w:rPr>
      </w:pPr>
    </w:p>
    <w:p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B7230D" w:rsidRDefault="00CE6607" w:rsidP="008921A8">
      <w:pPr>
        <w:pStyle w:val="a6"/>
        <w:tabs>
          <w:tab w:val="num" w:pos="611"/>
        </w:tabs>
        <w:ind w:left="611" w:hanging="323"/>
        <w:rPr>
          <w:sz w:val="24"/>
          <w:rtl/>
        </w:rPr>
      </w:pPr>
    </w:p>
    <w:p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rsidR="00CE6607" w:rsidRPr="001C0B44" w:rsidRDefault="00CE6607" w:rsidP="008921A8">
      <w:pPr>
        <w:pStyle w:val="a6"/>
        <w:tabs>
          <w:tab w:val="num" w:pos="611"/>
        </w:tabs>
        <w:rPr>
          <w:sz w:val="24"/>
          <w:rtl/>
        </w:rPr>
      </w:pPr>
    </w:p>
    <w:p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rsidR="00CE6607" w:rsidRPr="001C0B44" w:rsidRDefault="00CE6607" w:rsidP="008921A8">
      <w:pPr>
        <w:pStyle w:val="a6"/>
        <w:ind w:left="611"/>
        <w:rPr>
          <w:sz w:val="24"/>
        </w:rPr>
      </w:pPr>
    </w:p>
    <w:p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8921A8">
      <w:pPr>
        <w:pStyle w:val="a6"/>
        <w:tabs>
          <w:tab w:val="num" w:pos="611"/>
        </w:tabs>
        <w:ind w:left="611" w:hanging="323"/>
        <w:rPr>
          <w:sz w:val="24"/>
        </w:rPr>
      </w:pPr>
    </w:p>
    <w:p w:rsidR="00CE6607" w:rsidRPr="001C0B44" w:rsidRDefault="00CE6607" w:rsidP="008921A8">
      <w:pPr>
        <w:pStyle w:val="a6"/>
        <w:ind w:left="720" w:hanging="720"/>
        <w:rPr>
          <w:sz w:val="24"/>
          <w:rtl/>
        </w:rPr>
      </w:pPr>
    </w:p>
    <w:p w:rsidR="00CE6607" w:rsidRPr="007678B0" w:rsidRDefault="00CE6607" w:rsidP="008921A8">
      <w:pPr>
        <w:pStyle w:val="a6"/>
        <w:ind w:left="720" w:hanging="720"/>
        <w:rPr>
          <w:sz w:val="24"/>
          <w:rtl/>
        </w:rPr>
      </w:pPr>
      <w:r w:rsidRPr="007678B0">
        <w:rPr>
          <w:sz w:val="24"/>
          <w:rtl/>
        </w:rPr>
        <w:t xml:space="preserve">                                                                               בכבוד רב,</w:t>
      </w:r>
    </w:p>
    <w:p w:rsidR="00CE6607" w:rsidRPr="00B7230D" w:rsidRDefault="00CE6607" w:rsidP="008921A8">
      <w:pPr>
        <w:pStyle w:val="a6"/>
        <w:ind w:left="720" w:hanging="720"/>
        <w:rPr>
          <w:sz w:val="24"/>
          <w:rtl/>
        </w:rPr>
      </w:pPr>
      <w:r w:rsidRPr="00B7230D">
        <w:rPr>
          <w:sz w:val="24"/>
          <w:rtl/>
        </w:rPr>
        <w:t xml:space="preserve">                                                                                             ______________</w:t>
      </w:r>
    </w:p>
    <w:p w:rsidR="00CE6607" w:rsidRPr="00B7230D" w:rsidRDefault="00CE6607" w:rsidP="008921A8">
      <w:pPr>
        <w:pStyle w:val="a6"/>
        <w:ind w:left="720" w:hanging="720"/>
        <w:rPr>
          <w:sz w:val="24"/>
          <w:rtl/>
        </w:rPr>
      </w:pPr>
      <w:r w:rsidRPr="00B7230D">
        <w:rPr>
          <w:sz w:val="24"/>
          <w:rtl/>
        </w:rPr>
        <w:t xml:space="preserve">                                                                                                   ה מ צ י ע</w:t>
      </w:r>
    </w:p>
    <w:p w:rsidR="00CE6607" w:rsidRPr="00B7230D" w:rsidRDefault="00CE6607" w:rsidP="008921A8">
      <w:pPr>
        <w:pStyle w:val="a6"/>
        <w:ind w:left="720" w:hanging="720"/>
        <w:rPr>
          <w:sz w:val="24"/>
          <w:rtl/>
        </w:rPr>
      </w:pPr>
    </w:p>
    <w:p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rsidR="00CE6607" w:rsidRPr="00B7230D" w:rsidRDefault="00CE6607" w:rsidP="008921A8">
      <w:pPr>
        <w:pStyle w:val="a6"/>
        <w:ind w:left="720" w:hanging="720"/>
        <w:rPr>
          <w:sz w:val="24"/>
          <w:rtl/>
        </w:rPr>
      </w:pPr>
    </w:p>
    <w:p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r w:rsidRPr="00B7230D">
        <w:rPr>
          <w:sz w:val="24"/>
          <w:rtl/>
        </w:rPr>
        <w:t xml:space="preserve">                                                                                           _____________           </w:t>
      </w:r>
    </w:p>
    <w:p w:rsidR="00CE6607" w:rsidRPr="00B7230D" w:rsidRDefault="00CE6607" w:rsidP="008921A8">
      <w:pPr>
        <w:pStyle w:val="a6"/>
        <w:rPr>
          <w:sz w:val="24"/>
          <w:rtl/>
        </w:rPr>
      </w:pPr>
      <w:r w:rsidRPr="00B7230D">
        <w:rPr>
          <w:sz w:val="24"/>
          <w:rtl/>
        </w:rPr>
        <w:t xml:space="preserve">                                                                                                   עורך  -  דין                      </w:t>
      </w:r>
    </w:p>
    <w:p w:rsidR="007646C9" w:rsidRPr="008921A8" w:rsidRDefault="007646C9" w:rsidP="004722B3">
      <w:pPr>
        <w:pStyle w:val="a8"/>
        <w:rPr>
          <w:sz w:val="24"/>
          <w:rtl/>
        </w:rPr>
      </w:pPr>
    </w:p>
    <w:p w:rsidR="00573112" w:rsidRPr="008921A8" w:rsidRDefault="00573112" w:rsidP="008921A8">
      <w:pPr>
        <w:bidi w:val="0"/>
        <w:spacing w:after="200" w:line="360" w:lineRule="auto"/>
        <w:rPr>
          <w:b/>
          <w:bCs/>
          <w:sz w:val="24"/>
        </w:rPr>
      </w:pPr>
      <w:r w:rsidRPr="008921A8">
        <w:rPr>
          <w:sz w:val="24"/>
          <w:rtl/>
        </w:rPr>
        <w:br w:type="page"/>
      </w:r>
    </w:p>
    <w:p w:rsidR="00CE6607" w:rsidRPr="008921A8" w:rsidRDefault="00CE6607" w:rsidP="004722B3">
      <w:pPr>
        <w:pStyle w:val="a8"/>
        <w:rPr>
          <w:sz w:val="24"/>
          <w:rtl/>
        </w:rPr>
      </w:pPr>
      <w:r w:rsidRPr="008921A8">
        <w:rPr>
          <w:sz w:val="24"/>
          <w:rtl/>
        </w:rPr>
        <w:lastRenderedPageBreak/>
        <w:t>המינהל האזרחי לאזור יהודה והשומרון</w:t>
      </w:r>
    </w:p>
    <w:p w:rsidR="00CE6607" w:rsidRPr="008921A8" w:rsidRDefault="00CE6607" w:rsidP="004722B3">
      <w:pPr>
        <w:spacing w:line="360" w:lineRule="auto"/>
        <w:jc w:val="center"/>
        <w:rPr>
          <w:b/>
          <w:bCs/>
          <w:sz w:val="24"/>
          <w:rtl/>
        </w:rPr>
      </w:pPr>
    </w:p>
    <w:p w:rsidR="00CE6607" w:rsidRPr="008921A8" w:rsidRDefault="00AD307F" w:rsidP="0036394B">
      <w:pPr>
        <w:spacing w:line="360" w:lineRule="auto"/>
        <w:jc w:val="center"/>
        <w:rPr>
          <w:b/>
          <w:bCs/>
          <w:sz w:val="24"/>
          <w:rtl/>
        </w:rPr>
      </w:pPr>
      <w:r>
        <w:rPr>
          <w:rFonts w:hint="cs"/>
          <w:b/>
          <w:bCs/>
          <w:sz w:val="24"/>
          <w:u w:val="single"/>
          <w:rtl/>
        </w:rPr>
        <w:t xml:space="preserve"> </w:t>
      </w:r>
    </w:p>
    <w:p w:rsidR="00576945" w:rsidRPr="008921A8" w:rsidRDefault="00264E4A" w:rsidP="0036394B">
      <w:pPr>
        <w:spacing w:line="360" w:lineRule="auto"/>
        <w:jc w:val="center"/>
        <w:rPr>
          <w:b/>
          <w:bCs/>
          <w:sz w:val="24"/>
          <w:rtl/>
        </w:rPr>
      </w:pPr>
      <w:r w:rsidRPr="00107757">
        <w:rPr>
          <w:rFonts w:hint="cs"/>
          <w:b/>
          <w:bCs/>
          <w:sz w:val="24"/>
          <w:rtl/>
        </w:rPr>
        <w:t>מכרז</w:t>
      </w:r>
      <w:r w:rsidRPr="00107757">
        <w:rPr>
          <w:b/>
          <w:bCs/>
          <w:sz w:val="24"/>
          <w:rtl/>
        </w:rPr>
        <w:t xml:space="preserve"> </w:t>
      </w:r>
      <w:r w:rsidRPr="00107757">
        <w:rPr>
          <w:rFonts w:hint="cs"/>
          <w:b/>
          <w:bCs/>
          <w:sz w:val="24"/>
          <w:rtl/>
        </w:rPr>
        <w:t>מס</w:t>
      </w:r>
      <w:r w:rsidRPr="00107757">
        <w:rPr>
          <w:b/>
          <w:bCs/>
          <w:sz w:val="24"/>
          <w:rtl/>
        </w:rPr>
        <w:t>'</w:t>
      </w:r>
      <w:r w:rsidR="00241C3A" w:rsidRPr="00107757">
        <w:rPr>
          <w:b/>
          <w:bCs/>
          <w:sz w:val="24"/>
          <w:rtl/>
        </w:rPr>
        <w:t xml:space="preserve"> </w:t>
      </w:r>
      <w:r w:rsidR="00DA1631" w:rsidRPr="00107757">
        <w:rPr>
          <w:b/>
          <w:bCs/>
          <w:sz w:val="24"/>
          <w:rtl/>
        </w:rPr>
        <w:t>15/19</w:t>
      </w:r>
      <w:r w:rsidR="005553F5" w:rsidRPr="008921A8">
        <w:rPr>
          <w:b/>
          <w:bCs/>
          <w:sz w:val="24"/>
          <w:rtl/>
        </w:rPr>
        <w:t xml:space="preserve"> </w:t>
      </w:r>
    </w:p>
    <w:p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4722B3">
      <w:pPr>
        <w:spacing w:line="360" w:lineRule="auto"/>
        <w:jc w:val="both"/>
        <w:rPr>
          <w:b/>
          <w:bCs/>
          <w:sz w:val="24"/>
          <w:rtl/>
        </w:rPr>
      </w:pPr>
    </w:p>
    <w:p w:rsidR="00CE6607" w:rsidRPr="00B7230D" w:rsidRDefault="00CE6607" w:rsidP="0036394B">
      <w:pPr>
        <w:spacing w:line="360" w:lineRule="auto"/>
        <w:jc w:val="both"/>
        <w:rPr>
          <w:b/>
          <w:bCs/>
          <w:sz w:val="24"/>
          <w:u w:val="single"/>
          <w:rtl/>
        </w:rPr>
      </w:pPr>
    </w:p>
    <w:p w:rsidR="00CE6607" w:rsidRPr="00763F7F" w:rsidRDefault="00CE6607" w:rsidP="0036394B">
      <w:pPr>
        <w:spacing w:line="360" w:lineRule="auto"/>
        <w:jc w:val="both"/>
        <w:rPr>
          <w:b/>
          <w:bCs/>
          <w:sz w:val="24"/>
          <w:u w:val="single"/>
          <w:rtl/>
        </w:rPr>
      </w:pPr>
      <w:r w:rsidRPr="00B7230D">
        <w:rPr>
          <w:b/>
          <w:bCs/>
          <w:sz w:val="24"/>
          <w:u w:val="single"/>
          <w:rtl/>
        </w:rPr>
        <w:t>המינהל האזרחי לאזור יהודה והשומרון</w:t>
      </w:r>
    </w:p>
    <w:p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3B3EC1">
      <w:pPr>
        <w:spacing w:line="360" w:lineRule="auto"/>
        <w:jc w:val="both"/>
        <w:rPr>
          <w:sz w:val="24"/>
          <w:rtl/>
        </w:rPr>
      </w:pPr>
      <w:r w:rsidRPr="007678B0">
        <w:rPr>
          <w:sz w:val="24"/>
          <w:rtl/>
        </w:rPr>
        <w:t xml:space="preserve">באמצעות קמ"ט אוצר </w:t>
      </w:r>
      <w:r w:rsidR="006C16C9">
        <w:rPr>
          <w:rFonts w:hint="cs"/>
          <w:sz w:val="24"/>
          <w:rtl/>
        </w:rPr>
        <w:t>ומנהלת לשכת התכנון</w:t>
      </w:r>
      <w:r w:rsidR="00735AF9">
        <w:rPr>
          <w:rFonts w:hint="cs"/>
          <w:sz w:val="24"/>
          <w:rtl/>
        </w:rPr>
        <w:t xml:space="preserve"> ו/או ס.רמ"א</w:t>
      </w:r>
    </w:p>
    <w:p w:rsidR="00CE6607" w:rsidRPr="00B7230D" w:rsidRDefault="00CE6607" w:rsidP="00EE4955">
      <w:pPr>
        <w:spacing w:line="360" w:lineRule="auto"/>
        <w:jc w:val="both"/>
        <w:rPr>
          <w:b/>
          <w:bCs/>
          <w:sz w:val="24"/>
          <w:rtl/>
        </w:rPr>
      </w:pPr>
      <w:r w:rsidRPr="00B7230D">
        <w:rPr>
          <w:b/>
          <w:bCs/>
          <w:sz w:val="24"/>
          <w:rtl/>
        </w:rPr>
        <w:t>(להלן - "המינהל")</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4722B3">
      <w:pPr>
        <w:spacing w:line="360" w:lineRule="auto"/>
        <w:jc w:val="both"/>
        <w:rPr>
          <w:b/>
          <w:bCs/>
          <w:sz w:val="24"/>
          <w:rtl/>
        </w:rPr>
      </w:pPr>
    </w:p>
    <w:p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8921A8">
      <w:pPr>
        <w:spacing w:line="360" w:lineRule="auto"/>
        <w:ind w:left="1152" w:hanging="1152"/>
        <w:rPr>
          <w:sz w:val="24"/>
          <w:rtl/>
        </w:rPr>
      </w:pPr>
      <w:r w:rsidRPr="00B7230D">
        <w:rPr>
          <w:sz w:val="24"/>
          <w:rtl/>
        </w:rPr>
        <w:t xml:space="preserve">                     _____________________________</w:t>
      </w:r>
    </w:p>
    <w:p w:rsidR="00C7792B" w:rsidRPr="00B7230D" w:rsidRDefault="00C7792B" w:rsidP="008921A8">
      <w:pPr>
        <w:spacing w:line="360" w:lineRule="auto"/>
        <w:ind w:left="1152" w:hanging="1152"/>
        <w:rPr>
          <w:sz w:val="24"/>
          <w:rtl/>
        </w:rPr>
      </w:pPr>
      <w:r w:rsidRPr="00B7230D">
        <w:rPr>
          <w:sz w:val="24"/>
          <w:rtl/>
        </w:rPr>
        <w:tab/>
        <w:t>_____________________________</w:t>
      </w:r>
    </w:p>
    <w:p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32E7E">
        <w:rPr>
          <w:rFonts w:hint="cs"/>
          <w:b/>
          <w:bCs/>
          <w:sz w:val="24"/>
          <w:rtl/>
        </w:rPr>
        <w:t>או "נותן השירותים"</w:t>
      </w:r>
      <w:r w:rsidRPr="00B7230D">
        <w:rPr>
          <w:sz w:val="24"/>
          <w:rtl/>
        </w:rPr>
        <w:t xml:space="preserve">                                                                                              </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4722B3">
      <w:pPr>
        <w:spacing w:line="360" w:lineRule="auto"/>
        <w:jc w:val="both"/>
        <w:rPr>
          <w:sz w:val="24"/>
          <w:rtl/>
        </w:rPr>
      </w:pPr>
    </w:p>
    <w:p w:rsidR="00CE6607" w:rsidRPr="00B7230D" w:rsidRDefault="00CE6607" w:rsidP="003B3EC1">
      <w:pPr>
        <w:spacing w:line="360" w:lineRule="auto"/>
        <w:ind w:left="885" w:hanging="885"/>
        <w:jc w:val="both"/>
        <w:rPr>
          <w:sz w:val="24"/>
          <w:rtl/>
        </w:rPr>
      </w:pPr>
      <w:r w:rsidRPr="00107757">
        <w:rPr>
          <w:b/>
          <w:bCs/>
          <w:sz w:val="24"/>
          <w:rtl/>
        </w:rPr>
        <w:t>הואיל</w:t>
      </w:r>
      <w:r w:rsidRPr="00107757">
        <w:rPr>
          <w:sz w:val="24"/>
          <w:rtl/>
        </w:rPr>
        <w:t xml:space="preserve"> </w:t>
      </w:r>
      <w:r w:rsidRPr="00107757">
        <w:rPr>
          <w:sz w:val="24"/>
          <w:rtl/>
        </w:rPr>
        <w:tab/>
        <w:t>והמינהל יצא בפניה מס'</w:t>
      </w:r>
      <w:r w:rsidR="00241C3A" w:rsidRPr="00107757">
        <w:rPr>
          <w:sz w:val="24"/>
          <w:rtl/>
        </w:rPr>
        <w:t xml:space="preserve"> </w:t>
      </w:r>
      <w:r w:rsidR="00DA1631" w:rsidRPr="00107757">
        <w:rPr>
          <w:sz w:val="24"/>
          <w:u w:val="single"/>
          <w:rtl/>
        </w:rPr>
        <w:t>15/19</w:t>
      </w:r>
      <w:r w:rsidRPr="00107757">
        <w:rPr>
          <w:sz w:val="24"/>
          <w:rtl/>
        </w:rPr>
        <w:t xml:space="preserve"> לקבלת הצעות</w:t>
      </w:r>
      <w:r w:rsidR="00086EA7" w:rsidRPr="00107757">
        <w:rPr>
          <w:sz w:val="24"/>
          <w:rtl/>
        </w:rPr>
        <w:t xml:space="preserve"> למתן שירותי ייעוץ </w:t>
      </w:r>
      <w:r w:rsidR="006C16C9" w:rsidRPr="00107757">
        <w:rPr>
          <w:rFonts w:hint="cs"/>
          <w:sz w:val="24"/>
          <w:rtl/>
        </w:rPr>
        <w:t>ללשכת התכנון</w:t>
      </w:r>
      <w:r w:rsidR="00086EA7" w:rsidRPr="00107757">
        <w:rPr>
          <w:sz w:val="24"/>
          <w:rtl/>
        </w:rPr>
        <w:t xml:space="preserve"> </w:t>
      </w:r>
      <w:r w:rsidR="00086EA7" w:rsidRPr="00107757">
        <w:rPr>
          <w:rFonts w:hint="cs"/>
          <w:sz w:val="24"/>
          <w:rtl/>
        </w:rPr>
        <w:t>במינהל</w:t>
      </w:r>
      <w:r w:rsidR="00086EA7" w:rsidRPr="00B7230D">
        <w:rPr>
          <w:sz w:val="24"/>
          <w:rtl/>
        </w:rPr>
        <w:t xml:space="preserve"> האזרחי</w:t>
      </w:r>
      <w:r w:rsidRPr="00B7230D">
        <w:rPr>
          <w:sz w:val="24"/>
          <w:rtl/>
        </w:rPr>
        <w:t>;</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8921A8">
      <w:pPr>
        <w:spacing w:line="360" w:lineRule="auto"/>
        <w:jc w:val="center"/>
        <w:rPr>
          <w:b/>
          <w:bCs/>
          <w:sz w:val="24"/>
          <w:u w:val="single"/>
          <w:rtl/>
        </w:rPr>
      </w:pPr>
    </w:p>
    <w:p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114A1D">
      <w:pPr>
        <w:pStyle w:val="a6"/>
        <w:ind w:left="792"/>
        <w:rPr>
          <w:sz w:val="24"/>
        </w:rPr>
      </w:pPr>
    </w:p>
    <w:p w:rsidR="00114A1D" w:rsidRPr="00114A1D" w:rsidRDefault="00114A1D" w:rsidP="00114A1D">
      <w:pPr>
        <w:pStyle w:val="a6"/>
        <w:numPr>
          <w:ilvl w:val="0"/>
          <w:numId w:val="80"/>
        </w:numPr>
        <w:rPr>
          <w:sz w:val="24"/>
        </w:rPr>
      </w:pPr>
      <w:r>
        <w:rPr>
          <w:rFonts w:hint="cs"/>
          <w:b/>
          <w:bCs/>
          <w:sz w:val="24"/>
          <w:u w:val="single"/>
          <w:rtl/>
        </w:rPr>
        <w:t>פרשנות</w:t>
      </w:r>
    </w:p>
    <w:p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114A1D">
      <w:pPr>
        <w:pStyle w:val="a6"/>
        <w:numPr>
          <w:ilvl w:val="1"/>
          <w:numId w:val="80"/>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114A1D">
      <w:pPr>
        <w:pStyle w:val="a6"/>
        <w:numPr>
          <w:ilvl w:val="1"/>
          <w:numId w:val="80"/>
        </w:numPr>
        <w:rPr>
          <w:sz w:val="24"/>
        </w:rPr>
      </w:pPr>
      <w:r w:rsidRPr="00B7230D">
        <w:rPr>
          <w:sz w:val="24"/>
          <w:rtl/>
        </w:rPr>
        <w:t>אין בכל סעד מיוחד המסור למינהל לפי ההסכם כדי לגרוע מכל זכות המסורה למינהל לפי כל דין.</w:t>
      </w:r>
    </w:p>
    <w:p w:rsidR="00114A1D" w:rsidRPr="00B7230D" w:rsidRDefault="00114A1D" w:rsidP="00114A1D">
      <w:pPr>
        <w:pStyle w:val="a6"/>
        <w:numPr>
          <w:ilvl w:val="1"/>
          <w:numId w:val="80"/>
        </w:numPr>
        <w:rPr>
          <w:sz w:val="24"/>
          <w:rtl/>
        </w:rPr>
      </w:pPr>
      <w:r w:rsidRPr="00B7230D">
        <w:rPr>
          <w:sz w:val="24"/>
          <w:rtl/>
        </w:rPr>
        <w:t xml:space="preserve">בהסכם זה - </w:t>
      </w:r>
    </w:p>
    <w:p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rsidR="00114A1D" w:rsidRDefault="00114A1D" w:rsidP="003241A8">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rsidR="00114A1D" w:rsidRDefault="00114A1D" w:rsidP="00114A1D">
      <w:pPr>
        <w:pStyle w:val="a6"/>
        <w:numPr>
          <w:ilvl w:val="2"/>
          <w:numId w:val="80"/>
        </w:numPr>
        <w:rPr>
          <w:sz w:val="24"/>
        </w:rPr>
      </w:pPr>
      <w:r w:rsidRPr="00B7230D">
        <w:rPr>
          <w:sz w:val="24"/>
          <w:rtl/>
        </w:rPr>
        <w:lastRenderedPageBreak/>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996CF8" w:rsidRDefault="00996CF8" w:rsidP="00114A1D">
      <w:pPr>
        <w:pStyle w:val="a6"/>
        <w:numPr>
          <w:ilvl w:val="2"/>
          <w:numId w:val="80"/>
        </w:numPr>
        <w:rPr>
          <w:sz w:val="24"/>
        </w:rPr>
      </w:pPr>
      <w:r>
        <w:rPr>
          <w:rFonts w:hint="cs"/>
          <w:sz w:val="24"/>
          <w:rtl/>
        </w:rPr>
        <w:t>לשון יחיד משמעה גם לשון רבים ולהיפך, ולשון זכר משמעה גם לשון נקבה ולהיפך, הכל לפי העניין.</w:t>
      </w:r>
    </w:p>
    <w:p w:rsidR="00114A1D" w:rsidRDefault="00114A1D" w:rsidP="00114A1D">
      <w:pPr>
        <w:pStyle w:val="a6"/>
        <w:ind w:left="1224"/>
        <w:rPr>
          <w:sz w:val="24"/>
        </w:rPr>
      </w:pPr>
    </w:p>
    <w:p w:rsidR="00114A1D" w:rsidRDefault="00114A1D" w:rsidP="00114A1D">
      <w:pPr>
        <w:pStyle w:val="a6"/>
        <w:numPr>
          <w:ilvl w:val="0"/>
          <w:numId w:val="80"/>
        </w:numPr>
        <w:rPr>
          <w:sz w:val="24"/>
        </w:rPr>
      </w:pPr>
      <w:r>
        <w:rPr>
          <w:rFonts w:hint="cs"/>
          <w:b/>
          <w:bCs/>
          <w:sz w:val="24"/>
          <w:u w:val="single"/>
          <w:rtl/>
        </w:rPr>
        <w:t>בטחונות</w:t>
      </w:r>
    </w:p>
    <w:p w:rsidR="00114A1D" w:rsidRDefault="00114A1D" w:rsidP="00F761C6">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מערך ההזמנה כולל מע"</w:t>
      </w:r>
      <w:r w:rsidR="00380C0E">
        <w:rPr>
          <w:rFonts w:hint="cs"/>
          <w:sz w:val="24"/>
          <w:rtl/>
        </w:rPr>
        <w:t>ם</w:t>
      </w:r>
      <w:r w:rsidRPr="0029239A">
        <w:rPr>
          <w:sz w:val="24"/>
          <w:rtl/>
        </w:rPr>
        <w:t xml:space="preserve"> [ראה הוראת תכ"ם, "ערבויות", מס' 7.5.1.1]</w:t>
      </w:r>
      <w:r>
        <w:rPr>
          <w:rFonts w:hint="cs"/>
          <w:sz w:val="24"/>
          <w:rtl/>
        </w:rPr>
        <w:t>.</w:t>
      </w:r>
    </w:p>
    <w:p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rsidR="00114A1D" w:rsidRDefault="00114A1D" w:rsidP="00114A1D">
      <w:pPr>
        <w:pStyle w:val="a6"/>
        <w:numPr>
          <w:ilvl w:val="1"/>
          <w:numId w:val="80"/>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rsidR="007B2872" w:rsidRDefault="007B2872" w:rsidP="007B2872">
      <w:pPr>
        <w:pStyle w:val="a6"/>
        <w:ind w:left="792"/>
        <w:rPr>
          <w:sz w:val="24"/>
        </w:rPr>
      </w:pPr>
    </w:p>
    <w:p w:rsidR="007B2872" w:rsidRDefault="007B2872" w:rsidP="007B2872">
      <w:pPr>
        <w:pStyle w:val="a6"/>
        <w:numPr>
          <w:ilvl w:val="0"/>
          <w:numId w:val="80"/>
        </w:numPr>
        <w:rPr>
          <w:sz w:val="24"/>
        </w:rPr>
      </w:pPr>
      <w:r>
        <w:rPr>
          <w:rFonts w:hint="cs"/>
          <w:b/>
          <w:bCs/>
          <w:sz w:val="24"/>
          <w:u w:val="single"/>
          <w:rtl/>
        </w:rPr>
        <w:t>תקופת ההסכם</w:t>
      </w:r>
    </w:p>
    <w:p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rsidR="007B2872" w:rsidRDefault="007B2872" w:rsidP="00735AF9">
      <w:pPr>
        <w:pStyle w:val="a6"/>
        <w:numPr>
          <w:ilvl w:val="1"/>
          <w:numId w:val="80"/>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rsidR="007B2872" w:rsidRDefault="007B2872" w:rsidP="006E0E75">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Default="007B2872" w:rsidP="007B2872">
      <w:pPr>
        <w:pStyle w:val="a6"/>
        <w:numPr>
          <w:ilvl w:val="1"/>
          <w:numId w:val="80"/>
        </w:numPr>
        <w:rPr>
          <w:sz w:val="24"/>
        </w:rPr>
      </w:pPr>
      <w:r w:rsidRPr="00B7230D">
        <w:rPr>
          <w:sz w:val="24"/>
          <w:rtl/>
        </w:rPr>
        <w:lastRenderedPageBreak/>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rsidR="007B2872" w:rsidRDefault="007B2872" w:rsidP="007B2872">
      <w:pPr>
        <w:pStyle w:val="a6"/>
        <w:numPr>
          <w:ilvl w:val="1"/>
          <w:numId w:val="80"/>
        </w:numPr>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7B2872">
      <w:pPr>
        <w:pStyle w:val="a6"/>
        <w:numPr>
          <w:ilvl w:val="2"/>
          <w:numId w:val="80"/>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7B2872">
      <w:pPr>
        <w:pStyle w:val="a6"/>
        <w:numPr>
          <w:ilvl w:val="3"/>
          <w:numId w:val="80"/>
        </w:numPr>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rsidR="00875D8E" w:rsidRDefault="00234597" w:rsidP="007B2872">
      <w:pPr>
        <w:pStyle w:val="a6"/>
        <w:numPr>
          <w:ilvl w:val="3"/>
          <w:numId w:val="80"/>
        </w:numPr>
        <w:rPr>
          <w:sz w:val="24"/>
        </w:rPr>
      </w:pPr>
      <w:r>
        <w:rPr>
          <w:rFonts w:hint="cs"/>
          <w:sz w:val="24"/>
          <w:rtl/>
        </w:rPr>
        <w:t>הפרה כאמור בסעיף 12.5.2 שלהלן;</w:t>
      </w:r>
    </w:p>
    <w:p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rsidR="00234597" w:rsidRDefault="00234597" w:rsidP="007B2872">
      <w:pPr>
        <w:pStyle w:val="a6"/>
        <w:numPr>
          <w:ilvl w:val="3"/>
          <w:numId w:val="80"/>
        </w:numPr>
        <w:rPr>
          <w:sz w:val="24"/>
        </w:rPr>
      </w:pPr>
      <w:r>
        <w:rPr>
          <w:rFonts w:hint="cs"/>
          <w:sz w:val="24"/>
          <w:rtl/>
        </w:rPr>
        <w:t>מתן השירותים על-ידי מי שאינו היועץ, או שלא אושר בכתב ומראש על-ידי המינהל.</w:t>
      </w:r>
    </w:p>
    <w:p w:rsidR="007B2872" w:rsidRDefault="007B2872" w:rsidP="007B2872">
      <w:pPr>
        <w:pStyle w:val="a6"/>
        <w:numPr>
          <w:ilvl w:val="2"/>
          <w:numId w:val="80"/>
        </w:numPr>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rsidR="007B2872" w:rsidRDefault="007B2872" w:rsidP="007B2872">
      <w:pPr>
        <w:pStyle w:val="a6"/>
        <w:numPr>
          <w:ilvl w:val="1"/>
          <w:numId w:val="80"/>
        </w:numPr>
        <w:rPr>
          <w:sz w:val="24"/>
        </w:rPr>
      </w:pPr>
      <w:r w:rsidRPr="007678B0">
        <w:rPr>
          <w:rFonts w:hint="cs"/>
          <w:sz w:val="24"/>
          <w:rtl/>
        </w:rPr>
        <w:lastRenderedPageBreak/>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rsidR="007B2872" w:rsidRDefault="007B2872" w:rsidP="007B2872">
      <w:pPr>
        <w:pStyle w:val="a6"/>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7B2872" w:rsidRDefault="007B2872" w:rsidP="007B2872">
      <w:pPr>
        <w:pStyle w:val="a6"/>
        <w:numPr>
          <w:ilvl w:val="1"/>
          <w:numId w:val="80"/>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rsidR="007B2872" w:rsidRDefault="007B2872" w:rsidP="007B2872">
      <w:pPr>
        <w:pStyle w:val="a6"/>
        <w:numPr>
          <w:ilvl w:val="1"/>
          <w:numId w:val="80"/>
        </w:numPr>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rsidR="007B2872" w:rsidRDefault="007B2872" w:rsidP="007B2872">
      <w:pPr>
        <w:pStyle w:val="a6"/>
        <w:ind w:left="360"/>
        <w:rPr>
          <w:sz w:val="24"/>
        </w:rPr>
      </w:pPr>
    </w:p>
    <w:p w:rsidR="007B2872" w:rsidRDefault="007B2872" w:rsidP="007B2872">
      <w:pPr>
        <w:pStyle w:val="a6"/>
        <w:numPr>
          <w:ilvl w:val="0"/>
          <w:numId w:val="80"/>
        </w:numPr>
        <w:rPr>
          <w:sz w:val="24"/>
        </w:rPr>
      </w:pPr>
      <w:r>
        <w:rPr>
          <w:rFonts w:hint="cs"/>
          <w:b/>
          <w:bCs/>
          <w:sz w:val="24"/>
          <w:u w:val="single"/>
          <w:rtl/>
        </w:rPr>
        <w:t>הסבת ההסכם</w:t>
      </w:r>
    </w:p>
    <w:p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7B2872">
      <w:pPr>
        <w:pStyle w:val="a6"/>
        <w:numPr>
          <w:ilvl w:val="1"/>
          <w:numId w:val="80"/>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rsidR="007B2872" w:rsidRDefault="007B2872" w:rsidP="007B2872">
      <w:pPr>
        <w:pStyle w:val="a6"/>
        <w:numPr>
          <w:ilvl w:val="1"/>
          <w:numId w:val="80"/>
        </w:numPr>
        <w:rPr>
          <w:sz w:val="24"/>
        </w:rPr>
      </w:pPr>
      <w:r w:rsidRPr="00D516D7">
        <w:rPr>
          <w:sz w:val="24"/>
          <w:rtl/>
        </w:rPr>
        <w:t xml:space="preserve">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w:t>
      </w:r>
      <w:r w:rsidRPr="00D516D7">
        <w:rPr>
          <w:sz w:val="24"/>
          <w:rtl/>
        </w:rPr>
        <w:lastRenderedPageBreak/>
        <w:t>השירותים לפי הסכם זה, אלא לאחר קבלת אישור מוקדם ובכתב מהמקשר ובתנאים שייקבעו על ידיו</w:t>
      </w:r>
      <w:r>
        <w:rPr>
          <w:rFonts w:hint="cs"/>
          <w:sz w:val="24"/>
          <w:rtl/>
        </w:rPr>
        <w:t>.</w:t>
      </w:r>
    </w:p>
    <w:p w:rsidR="007B2872" w:rsidRDefault="007B2872" w:rsidP="007B2872">
      <w:pPr>
        <w:pStyle w:val="a6"/>
        <w:ind w:left="792"/>
        <w:rPr>
          <w:sz w:val="24"/>
        </w:rPr>
      </w:pPr>
    </w:p>
    <w:p w:rsidR="007B2872" w:rsidRDefault="007B2872" w:rsidP="007B2872">
      <w:pPr>
        <w:pStyle w:val="a6"/>
        <w:numPr>
          <w:ilvl w:val="0"/>
          <w:numId w:val="80"/>
        </w:numPr>
        <w:rPr>
          <w:sz w:val="24"/>
        </w:rPr>
      </w:pPr>
      <w:r>
        <w:rPr>
          <w:rFonts w:hint="cs"/>
          <w:b/>
          <w:bCs/>
          <w:sz w:val="24"/>
          <w:u w:val="single"/>
          <w:rtl/>
        </w:rPr>
        <w:t>דין ההסכם</w:t>
      </w:r>
    </w:p>
    <w:p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7B2872">
      <w:pPr>
        <w:pStyle w:val="a6"/>
        <w:ind w:left="792"/>
        <w:rPr>
          <w:sz w:val="24"/>
        </w:rPr>
      </w:pPr>
    </w:p>
    <w:p w:rsidR="007B2872" w:rsidRDefault="007B2872" w:rsidP="007B2872">
      <w:pPr>
        <w:pStyle w:val="a6"/>
        <w:numPr>
          <w:ilvl w:val="0"/>
          <w:numId w:val="80"/>
        </w:numPr>
        <w:rPr>
          <w:sz w:val="24"/>
        </w:rPr>
      </w:pPr>
      <w:r w:rsidRPr="00B7230D">
        <w:rPr>
          <w:b/>
          <w:bCs/>
          <w:sz w:val="24"/>
          <w:u w:val="single"/>
          <w:rtl/>
        </w:rPr>
        <w:t>ביול ההסכם</w:t>
      </w:r>
    </w:p>
    <w:p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rsidR="007B2872" w:rsidRDefault="007B2872" w:rsidP="007B2872">
      <w:pPr>
        <w:pStyle w:val="a6"/>
        <w:ind w:left="792"/>
        <w:rPr>
          <w:sz w:val="24"/>
        </w:rPr>
      </w:pPr>
    </w:p>
    <w:p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Default="007B2872" w:rsidP="007B2872">
      <w:pPr>
        <w:pStyle w:val="a6"/>
        <w:numPr>
          <w:ilvl w:val="2"/>
          <w:numId w:val="80"/>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C07DDC">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rsidR="005E51C7" w:rsidRDefault="005E51C7" w:rsidP="00C07DDC">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rsidR="005E51C7" w:rsidRDefault="005E51C7" w:rsidP="005E51C7">
      <w:pPr>
        <w:pStyle w:val="a6"/>
        <w:ind w:left="792"/>
        <w:rPr>
          <w:sz w:val="24"/>
        </w:rPr>
      </w:pPr>
    </w:p>
    <w:p w:rsidR="005E51C7" w:rsidRDefault="005E51C7" w:rsidP="005E51C7">
      <w:pPr>
        <w:pStyle w:val="a6"/>
        <w:numPr>
          <w:ilvl w:val="0"/>
          <w:numId w:val="80"/>
        </w:numPr>
        <w:rPr>
          <w:sz w:val="24"/>
        </w:rPr>
      </w:pPr>
      <w:r>
        <w:rPr>
          <w:rFonts w:hint="cs"/>
          <w:b/>
          <w:bCs/>
          <w:sz w:val="24"/>
          <w:u w:val="single"/>
          <w:rtl/>
        </w:rPr>
        <w:t>הצהרות היועץ</w:t>
      </w:r>
    </w:p>
    <w:p w:rsidR="005E51C7" w:rsidRDefault="005E51C7" w:rsidP="005E51C7">
      <w:pPr>
        <w:pStyle w:val="a6"/>
        <w:numPr>
          <w:ilvl w:val="1"/>
          <w:numId w:val="80"/>
        </w:numPr>
        <w:rPr>
          <w:sz w:val="24"/>
        </w:rPr>
      </w:pPr>
      <w:r>
        <w:rPr>
          <w:rFonts w:hint="cs"/>
          <w:sz w:val="24"/>
          <w:rtl/>
        </w:rPr>
        <w:t>היועץ ומצהיר ומאשר כי:</w:t>
      </w:r>
    </w:p>
    <w:p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rsidR="005E51C7" w:rsidRDefault="005E51C7" w:rsidP="00F761C6">
      <w:pPr>
        <w:pStyle w:val="a6"/>
        <w:numPr>
          <w:ilvl w:val="2"/>
          <w:numId w:val="80"/>
        </w:numPr>
        <w:rPr>
          <w:sz w:val="24"/>
        </w:rPr>
      </w:pPr>
      <w:r>
        <w:rPr>
          <w:rFonts w:hint="cs"/>
          <w:sz w:val="24"/>
          <w:rtl/>
        </w:rPr>
        <w:t>היועץ מתחייב כי לא יימצא במשרדי המינהל במשך למעלה מ-40% מהשעות</w:t>
      </w:r>
      <w:r w:rsidR="00C07DDC">
        <w:rPr>
          <w:rFonts w:hint="cs"/>
          <w:sz w:val="24"/>
          <w:rtl/>
        </w:rPr>
        <w:t xml:space="preserve"> </w:t>
      </w:r>
      <w:r>
        <w:rPr>
          <w:rFonts w:hint="cs"/>
          <w:sz w:val="24"/>
          <w:rtl/>
        </w:rPr>
        <w:t>שבהן יעניק את שירותי הייעוץ למינהל</w:t>
      </w:r>
      <w:r w:rsidR="00380C0E">
        <w:rPr>
          <w:rFonts w:hint="cs"/>
          <w:sz w:val="24"/>
          <w:rtl/>
        </w:rPr>
        <w:t xml:space="preserve"> בכל חודש וחודש במהלך תקופת ההתקשרות</w:t>
      </w:r>
      <w:r>
        <w:rPr>
          <w:rFonts w:hint="cs"/>
          <w:sz w:val="24"/>
          <w:rtl/>
        </w:rPr>
        <w:t>.</w:t>
      </w:r>
    </w:p>
    <w:p w:rsidR="005E51C7" w:rsidRDefault="005E51C7" w:rsidP="005E51C7">
      <w:pPr>
        <w:pStyle w:val="a6"/>
        <w:numPr>
          <w:ilvl w:val="2"/>
          <w:numId w:val="80"/>
        </w:numPr>
        <w:rPr>
          <w:sz w:val="24"/>
        </w:rPr>
      </w:pPr>
      <w:r w:rsidRPr="008921A8">
        <w:rPr>
          <w:sz w:val="24"/>
          <w:rtl/>
        </w:rPr>
        <w:lastRenderedPageBreak/>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rsidR="005E51C7" w:rsidRPr="008921A8" w:rsidRDefault="005E51C7" w:rsidP="005E51C7">
      <w:pPr>
        <w:pStyle w:val="aa"/>
        <w:numPr>
          <w:ilvl w:val="2"/>
          <w:numId w:val="80"/>
        </w:numPr>
        <w:spacing w:line="360" w:lineRule="auto"/>
        <w:jc w:val="both"/>
        <w:rPr>
          <w:sz w:val="24"/>
        </w:rPr>
      </w:pPr>
      <w:r w:rsidRPr="008921A8">
        <w:rPr>
          <w:sz w:val="24"/>
          <w:rtl/>
        </w:rPr>
        <w:t xml:space="preserve">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w:t>
      </w:r>
      <w:r w:rsidRPr="008921A8">
        <w:rPr>
          <w:sz w:val="24"/>
          <w:rtl/>
        </w:rPr>
        <w:lastRenderedPageBreak/>
        <w:t>ולתת כל הסבר בכתב או בעל פה שיידרשו על ידי המקשר בקשר לרישומים או למסמכים הנ"ל.</w:t>
      </w:r>
    </w:p>
    <w:p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E51C7" w:rsidRPr="008921A8" w:rsidRDefault="005E51C7" w:rsidP="005E51C7">
      <w:pPr>
        <w:pStyle w:val="a6"/>
        <w:ind w:left="1224"/>
        <w:rPr>
          <w:sz w:val="24"/>
        </w:rPr>
      </w:pPr>
    </w:p>
    <w:p w:rsidR="005E51C7" w:rsidRDefault="005E51C7" w:rsidP="005E51C7">
      <w:pPr>
        <w:pStyle w:val="a6"/>
        <w:numPr>
          <w:ilvl w:val="0"/>
          <w:numId w:val="80"/>
        </w:numPr>
        <w:rPr>
          <w:sz w:val="24"/>
        </w:rPr>
      </w:pPr>
      <w:r>
        <w:rPr>
          <w:rFonts w:hint="cs"/>
          <w:b/>
          <w:bCs/>
          <w:sz w:val="24"/>
          <w:u w:val="single"/>
          <w:rtl/>
        </w:rPr>
        <w:t>אחריות היועץ לנזקים</w:t>
      </w:r>
    </w:p>
    <w:p w:rsidR="005E51C7" w:rsidRDefault="005E51C7" w:rsidP="005E51C7">
      <w:pPr>
        <w:pStyle w:val="a6"/>
        <w:numPr>
          <w:ilvl w:val="1"/>
          <w:numId w:val="80"/>
        </w:numPr>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rsidR="005E51C7" w:rsidRPr="00B7230D" w:rsidRDefault="005E51C7" w:rsidP="005E51C7">
      <w:pPr>
        <w:pStyle w:val="a6"/>
        <w:numPr>
          <w:ilvl w:val="1"/>
          <w:numId w:val="80"/>
        </w:numPr>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rsidR="005E51C7" w:rsidRPr="00B7230D" w:rsidRDefault="005E51C7" w:rsidP="005E51C7">
      <w:pPr>
        <w:pStyle w:val="a6"/>
        <w:numPr>
          <w:ilvl w:val="1"/>
          <w:numId w:val="80"/>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rsidR="005E51C7" w:rsidRDefault="005E51C7" w:rsidP="005E51C7">
      <w:pPr>
        <w:pStyle w:val="a6"/>
        <w:numPr>
          <w:ilvl w:val="1"/>
          <w:numId w:val="80"/>
        </w:numPr>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rsidR="005E51C7" w:rsidRDefault="005E51C7" w:rsidP="005E51C7">
      <w:pPr>
        <w:pStyle w:val="a6"/>
        <w:ind w:left="792"/>
        <w:rPr>
          <w:sz w:val="24"/>
        </w:rPr>
      </w:pPr>
    </w:p>
    <w:p w:rsidR="005E51C7" w:rsidRPr="00D86325" w:rsidRDefault="005E51C7" w:rsidP="005E51C7">
      <w:pPr>
        <w:pStyle w:val="a6"/>
        <w:numPr>
          <w:ilvl w:val="0"/>
          <w:numId w:val="80"/>
        </w:numPr>
        <w:rPr>
          <w:sz w:val="24"/>
        </w:rPr>
      </w:pPr>
      <w:r w:rsidRPr="003B3EC1">
        <w:rPr>
          <w:rFonts w:hint="eastAsia"/>
          <w:b/>
          <w:bCs/>
          <w:sz w:val="24"/>
          <w:u w:val="single"/>
          <w:rtl/>
        </w:rPr>
        <w:t>ביטוח</w:t>
      </w:r>
    </w:p>
    <w:p w:rsidR="00392A1B" w:rsidRPr="00392A1B" w:rsidRDefault="00392A1B" w:rsidP="00972035">
      <w:pPr>
        <w:pStyle w:val="a6"/>
        <w:numPr>
          <w:ilvl w:val="1"/>
          <w:numId w:val="80"/>
        </w:numPr>
        <w:rPr>
          <w:sz w:val="24"/>
          <w:rtl/>
        </w:rPr>
      </w:pPr>
      <w:r>
        <w:rPr>
          <w:sz w:val="24"/>
          <w:rtl/>
        </w:rPr>
        <w:lastRenderedPageBreak/>
        <w:t xml:space="preserve">נותן השירותים </w:t>
      </w:r>
      <w:r w:rsidRPr="00392A1B">
        <w:rPr>
          <w:sz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המינהל האזרחי לאזור יהודה ושומרון</w:t>
      </w:r>
      <w:r w:rsidRPr="00392A1B">
        <w:rPr>
          <w:sz w:val="24"/>
          <w:rtl/>
        </w:rPr>
        <w:t xml:space="preserve">  בגין אחריותם למעשי ו/או מחדלי הספק. </w:t>
      </w:r>
    </w:p>
    <w:p w:rsidR="00392A1B" w:rsidRPr="00392A1B" w:rsidRDefault="00392A1B" w:rsidP="00972035">
      <w:pPr>
        <w:pStyle w:val="a6"/>
        <w:numPr>
          <w:ilvl w:val="1"/>
          <w:numId w:val="80"/>
        </w:numPr>
        <w:rPr>
          <w:sz w:val="24"/>
          <w:rtl/>
        </w:rPr>
      </w:pPr>
      <w:r w:rsidRPr="00392A1B">
        <w:rPr>
          <w:sz w:val="24"/>
          <w:rtl/>
        </w:rPr>
        <w:t xml:space="preserve">נותן השירותים יוודא כי בביטוח מסוג עבודות קבלניות/הקמה, המתייחס לשירותים נשוא ההתקשרות, יכללו מדינת ישראל – </w:t>
      </w:r>
      <w:r>
        <w:rPr>
          <w:rFonts w:hint="cs"/>
          <w:sz w:val="24"/>
          <w:rtl/>
        </w:rPr>
        <w:t>המינהל האזרחי לאזור יהודה ושומרון</w:t>
      </w:r>
      <w:r w:rsidRPr="00392A1B">
        <w:rPr>
          <w:sz w:val="24"/>
          <w:rtl/>
        </w:rPr>
        <w:t xml:space="preserve">  כמבוטחים נוספים. </w:t>
      </w:r>
    </w:p>
    <w:p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sz w:val="24"/>
          <w:rtl/>
        </w:rPr>
        <w:t>המינהל האזרחי לאזור יהודה ושומרון</w:t>
      </w:r>
      <w:r w:rsidRPr="00392A1B">
        <w:rPr>
          <w:sz w:val="24"/>
          <w:rtl/>
        </w:rPr>
        <w:t xml:space="preserve">   עובדיה והפועלים מטעמה (ויתור כאמור לא יחול בגין נזק בזדון). </w:t>
      </w:r>
    </w:p>
    <w:p w:rsidR="00392A1B" w:rsidRPr="00392A1B" w:rsidRDefault="00392A1B" w:rsidP="00972035">
      <w:pPr>
        <w:pStyle w:val="a6"/>
        <w:numPr>
          <w:ilvl w:val="1"/>
          <w:numId w:val="80"/>
        </w:numPr>
        <w:rPr>
          <w:sz w:val="24"/>
          <w:rtl/>
        </w:rPr>
      </w:pPr>
      <w:r w:rsidRPr="00392A1B">
        <w:rPr>
          <w:sz w:val="24"/>
          <w:rtl/>
        </w:rPr>
        <w:t>המדינה שומרת לעצמה את הזכות לקבל מהספק אישור על קיום ביטוח או העתקי פוליסות, לפי דרישה.</w:t>
      </w:r>
    </w:p>
    <w:p w:rsidR="00264F3E" w:rsidRPr="00732E7E" w:rsidRDefault="00392A1B" w:rsidP="00392A1B">
      <w:pPr>
        <w:pStyle w:val="a6"/>
        <w:numPr>
          <w:ilvl w:val="1"/>
          <w:numId w:val="80"/>
        </w:numPr>
        <w:rPr>
          <w:sz w:val="24"/>
          <w:rtl/>
        </w:rPr>
      </w:pPr>
      <w:r w:rsidRPr="00392A1B">
        <w:rPr>
          <w:sz w:val="24"/>
          <w:rtl/>
        </w:rPr>
        <w:t>אי עמידה בתנאי סעיף זה מהווה הפרה של הסכם זה.</w:t>
      </w:r>
    </w:p>
    <w:p w:rsidR="00875D8E" w:rsidRDefault="00875D8E" w:rsidP="00875D8E">
      <w:pPr>
        <w:pStyle w:val="a6"/>
        <w:numPr>
          <w:ilvl w:val="0"/>
          <w:numId w:val="80"/>
        </w:numPr>
        <w:rPr>
          <w:sz w:val="24"/>
        </w:rPr>
      </w:pPr>
      <w:r>
        <w:rPr>
          <w:rFonts w:hint="cs"/>
          <w:b/>
          <w:bCs/>
          <w:sz w:val="24"/>
          <w:u w:val="single"/>
          <w:rtl/>
        </w:rPr>
        <w:t>נהלי התשלום ליועץ</w:t>
      </w:r>
    </w:p>
    <w:p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rsidR="00875D8E" w:rsidRDefault="00875D8E" w:rsidP="00392A1B">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rsidR="00875D8E" w:rsidRDefault="00875D8E" w:rsidP="00392A1B">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rsidR="00875D8E" w:rsidRDefault="00875D8E" w:rsidP="00875D8E">
      <w:pPr>
        <w:pStyle w:val="a6"/>
        <w:numPr>
          <w:ilvl w:val="2"/>
          <w:numId w:val="80"/>
        </w:numPr>
        <w:rPr>
          <w:sz w:val="24"/>
        </w:rPr>
      </w:pPr>
      <w:r w:rsidRPr="007678B0">
        <w:rPr>
          <w:sz w:val="24"/>
          <w:rtl/>
        </w:rPr>
        <w:lastRenderedPageBreak/>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875D8E" w:rsidRDefault="00875D8E" w:rsidP="00F761C6">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43AF5" w:rsidRDefault="00743AF5" w:rsidP="00996CF8">
      <w:pPr>
        <w:pStyle w:val="a6"/>
        <w:numPr>
          <w:ilvl w:val="2"/>
          <w:numId w:val="80"/>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המינהל.</w:t>
      </w:r>
    </w:p>
    <w:p w:rsidR="00875D8E" w:rsidRDefault="00875D8E" w:rsidP="00875D8E">
      <w:pPr>
        <w:pStyle w:val="a6"/>
        <w:numPr>
          <w:ilvl w:val="2"/>
          <w:numId w:val="80"/>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sidR="003D7689">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rsidR="00875D8E" w:rsidRDefault="00875D8E" w:rsidP="00875D8E">
      <w:pPr>
        <w:pStyle w:val="a6"/>
        <w:numPr>
          <w:ilvl w:val="1"/>
          <w:numId w:val="80"/>
        </w:numPr>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rsidR="00DE0EBE" w:rsidRDefault="00DE0EBE" w:rsidP="00875D8E">
      <w:pPr>
        <w:pStyle w:val="a6"/>
        <w:numPr>
          <w:ilvl w:val="1"/>
          <w:numId w:val="80"/>
        </w:numPr>
        <w:rPr>
          <w:sz w:val="24"/>
        </w:rPr>
      </w:pPr>
      <w:r w:rsidRPr="00B7230D">
        <w:rPr>
          <w:sz w:val="24"/>
          <w:rtl/>
        </w:rPr>
        <w:lastRenderedPageBreak/>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875D8E">
      <w:pPr>
        <w:pStyle w:val="a6"/>
        <w:numPr>
          <w:ilvl w:val="1"/>
          <w:numId w:val="80"/>
        </w:numPr>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DE0EBE" w:rsidRDefault="00DE0EBE" w:rsidP="00875D8E">
      <w:pPr>
        <w:pStyle w:val="a6"/>
        <w:numPr>
          <w:ilvl w:val="1"/>
          <w:numId w:val="80"/>
        </w:numPr>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DE0EBE" w:rsidRDefault="00DE0EBE" w:rsidP="00DE0EBE">
      <w:pPr>
        <w:pStyle w:val="a6"/>
        <w:ind w:left="792"/>
        <w:rPr>
          <w:sz w:val="24"/>
        </w:rPr>
      </w:pPr>
    </w:p>
    <w:p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rsidR="00DE0EBE" w:rsidRPr="003B3EC1"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"ל 13.9.</w:t>
      </w:r>
      <w:r w:rsidRPr="00B7230D">
        <w:rPr>
          <w:rFonts w:hint="cs"/>
          <w:sz w:val="24"/>
          <w:rtl/>
        </w:rPr>
        <w:t>0.</w:t>
      </w:r>
      <w:r w:rsidRPr="008921A8">
        <w:rPr>
          <w:sz w:val="24"/>
          <w:rtl/>
        </w:rPr>
        <w:t xml:space="preserve">2 "התקשרות עם </w:t>
      </w:r>
      <w:r w:rsidRPr="003B3EC1">
        <w:rPr>
          <w:sz w:val="24"/>
          <w:rtl/>
        </w:rPr>
        <w:t xml:space="preserve">נותני שירותים חיצוניים ", ובכפוף לשיקול דעתו של </w:t>
      </w:r>
      <w:r w:rsidRPr="003B3EC1">
        <w:rPr>
          <w:rFonts w:hint="cs"/>
          <w:sz w:val="24"/>
          <w:rtl/>
        </w:rPr>
        <w:t>המינהל</w:t>
      </w:r>
      <w:r w:rsidRPr="003B3EC1">
        <w:rPr>
          <w:sz w:val="24"/>
          <w:rtl/>
        </w:rPr>
        <w:t xml:space="preserve"> ולצרכיו בהתאם לכל דין ותחיקת הביטחון. </w:t>
      </w:r>
    </w:p>
    <w:p w:rsidR="00DE0EBE" w:rsidRPr="00D86325" w:rsidRDefault="00DE0EBE" w:rsidP="00392A1B">
      <w:pPr>
        <w:pStyle w:val="a6"/>
        <w:numPr>
          <w:ilvl w:val="1"/>
          <w:numId w:val="80"/>
        </w:numPr>
        <w:rPr>
          <w:sz w:val="24"/>
        </w:rPr>
      </w:pPr>
      <w:r w:rsidRPr="00D86325">
        <w:rPr>
          <w:rFonts w:hint="cs"/>
          <w:sz w:val="24"/>
          <w:rtl/>
        </w:rPr>
        <w:t>בנוסף</w:t>
      </w:r>
      <w:r w:rsidRPr="00D86325">
        <w:rPr>
          <w:sz w:val="24"/>
          <w:rtl/>
        </w:rPr>
        <w:t xml:space="preserve"> לאמור </w:t>
      </w:r>
      <w:r w:rsidRPr="00D86325">
        <w:rPr>
          <w:rFonts w:hint="cs"/>
          <w:sz w:val="24"/>
          <w:rtl/>
        </w:rPr>
        <w:t>בכל</w:t>
      </w:r>
      <w:r w:rsidRPr="00D86325">
        <w:rPr>
          <w:sz w:val="24"/>
          <w:rtl/>
        </w:rPr>
        <w:t xml:space="preserve"> מקום בהסכם, ישולם ליועץ החזר הוצאות נסיעה </w:t>
      </w:r>
      <w:r w:rsidRPr="00D86325">
        <w:rPr>
          <w:rFonts w:hint="cs"/>
          <w:sz w:val="24"/>
          <w:rtl/>
        </w:rPr>
        <w:t>במקום</w:t>
      </w:r>
      <w:r w:rsidRPr="00D86325">
        <w:rPr>
          <w:sz w:val="24"/>
          <w:rtl/>
        </w:rPr>
        <w:t xml:space="preserve"> </w:t>
      </w:r>
      <w:r w:rsidRPr="00D86325">
        <w:rPr>
          <w:rFonts w:hint="cs"/>
          <w:sz w:val="24"/>
          <w:rtl/>
        </w:rPr>
        <w:t>בו</w:t>
      </w:r>
      <w:r w:rsidRPr="00D86325">
        <w:rPr>
          <w:sz w:val="24"/>
          <w:rtl/>
        </w:rPr>
        <w:t xml:space="preserve"> </w:t>
      </w:r>
      <w:r w:rsidRPr="00D86325">
        <w:rPr>
          <w:rFonts w:hint="cs"/>
          <w:sz w:val="24"/>
          <w:rtl/>
        </w:rPr>
        <w:t>השירותים</w:t>
      </w:r>
      <w:r w:rsidRPr="00D86325">
        <w:rPr>
          <w:sz w:val="24"/>
          <w:rtl/>
        </w:rPr>
        <w:t xml:space="preserve"> </w:t>
      </w:r>
      <w:r w:rsidRPr="00D86325">
        <w:rPr>
          <w:rFonts w:hint="cs"/>
          <w:sz w:val="24"/>
          <w:rtl/>
        </w:rPr>
        <w:t>מוענקים</w:t>
      </w:r>
      <w:r w:rsidRPr="00D86325">
        <w:rPr>
          <w:sz w:val="24"/>
          <w:rtl/>
        </w:rPr>
        <w:t xml:space="preserve"> </w:t>
      </w:r>
      <w:r w:rsidRPr="00D86325">
        <w:rPr>
          <w:rFonts w:hint="cs"/>
          <w:sz w:val="24"/>
          <w:rtl/>
        </w:rPr>
        <w:t>מחוץ</w:t>
      </w:r>
      <w:r w:rsidRPr="00D86325">
        <w:rPr>
          <w:sz w:val="24"/>
          <w:rtl/>
        </w:rPr>
        <w:t xml:space="preserve"> </w:t>
      </w:r>
      <w:r w:rsidRPr="00D86325">
        <w:rPr>
          <w:rFonts w:hint="cs"/>
          <w:sz w:val="24"/>
          <w:rtl/>
        </w:rPr>
        <w:t>למשרדי</w:t>
      </w:r>
      <w:r w:rsidRPr="00D86325">
        <w:rPr>
          <w:sz w:val="24"/>
          <w:rtl/>
        </w:rPr>
        <w:t xml:space="preserve"> </w:t>
      </w:r>
      <w:r w:rsidRPr="00D86325">
        <w:rPr>
          <w:rFonts w:hint="cs"/>
          <w:sz w:val="24"/>
          <w:rtl/>
        </w:rPr>
        <w:t>המינהל</w:t>
      </w:r>
      <w:r w:rsidRPr="00D86325">
        <w:rPr>
          <w:sz w:val="24"/>
          <w:rtl/>
        </w:rPr>
        <w:t xml:space="preserve"> האזרחי, </w:t>
      </w:r>
      <w:r w:rsidRPr="00D86325">
        <w:rPr>
          <w:rFonts w:hint="cs"/>
          <w:sz w:val="24"/>
          <w:rtl/>
        </w:rPr>
        <w:t>הכול</w:t>
      </w:r>
      <w:r w:rsidRPr="00D86325">
        <w:rPr>
          <w:sz w:val="24"/>
          <w:rtl/>
        </w:rPr>
        <w:t xml:space="preserve"> בהתאם לאמור בסעיף 2.4 להוראה ובהתאם לכללים הקבועים בה. </w:t>
      </w:r>
      <w:r w:rsidRPr="00D86325">
        <w:rPr>
          <w:rFonts w:hint="cs"/>
          <w:sz w:val="24"/>
          <w:rtl/>
        </w:rPr>
        <w:t>מובהר</w:t>
      </w:r>
      <w:r w:rsidRPr="00D86325">
        <w:rPr>
          <w:sz w:val="24"/>
          <w:rtl/>
        </w:rPr>
        <w:t xml:space="preserve"> כי החישוב לצורך תשלום עבור כל ק"מ נסיעה יבוצע בהתאם לטבלת מרחקים המצורפת בנספח </w:t>
      </w:r>
      <w:r w:rsidR="00392A1B" w:rsidRPr="00D86325">
        <w:rPr>
          <w:rFonts w:hint="cs"/>
          <w:sz w:val="24"/>
          <w:rtl/>
        </w:rPr>
        <w:t>כ</w:t>
      </w:r>
      <w:r w:rsidR="00392A1B" w:rsidRPr="00D86325">
        <w:rPr>
          <w:sz w:val="24"/>
          <w:rtl/>
        </w:rPr>
        <w:t>'</w:t>
      </w:r>
      <w:r w:rsidRPr="00D86325">
        <w:rPr>
          <w:sz w:val="24"/>
          <w:rtl/>
        </w:rPr>
        <w:t xml:space="preserve">, כאשר נקודת המוצא תחושב ממשרדי המינהל האזרחי בבית אל למיקום הנדרש, או ממשרדיו הקבועים של היועץ, לפי הנמוך </w:t>
      </w:r>
      <w:r w:rsidRPr="00D86325">
        <w:rPr>
          <w:rFonts w:hint="cs"/>
          <w:sz w:val="24"/>
          <w:rtl/>
        </w:rPr>
        <w:t>מביניהם</w:t>
      </w:r>
      <w:r w:rsidRPr="00D86325">
        <w:rPr>
          <w:sz w:val="24"/>
          <w:rtl/>
        </w:rPr>
        <w:t xml:space="preserve">. </w:t>
      </w:r>
    </w:p>
    <w:p w:rsidR="00DE0EBE" w:rsidRPr="00D86325" w:rsidRDefault="00DE0EBE" w:rsidP="00392A1B">
      <w:pPr>
        <w:pStyle w:val="a6"/>
        <w:numPr>
          <w:ilvl w:val="1"/>
          <w:numId w:val="80"/>
        </w:numPr>
        <w:rPr>
          <w:sz w:val="24"/>
        </w:rPr>
      </w:pPr>
      <w:r w:rsidRPr="00D86325">
        <w:rPr>
          <w:sz w:val="24"/>
          <w:rtl/>
        </w:rPr>
        <w:t>תשלום כאמור יהיה בכפוף לדיווח חתום כנדרש, כמפורט בנספחים י"</w:t>
      </w:r>
      <w:r w:rsidR="00392A1B" w:rsidRPr="00D86325">
        <w:rPr>
          <w:rFonts w:hint="cs"/>
          <w:sz w:val="24"/>
          <w:rtl/>
        </w:rPr>
        <w:t>ז</w:t>
      </w:r>
      <w:r w:rsidR="00392A1B" w:rsidRPr="00D86325">
        <w:rPr>
          <w:sz w:val="24"/>
          <w:rtl/>
        </w:rPr>
        <w:t xml:space="preserve"> </w:t>
      </w:r>
      <w:r w:rsidRPr="00D86325">
        <w:rPr>
          <w:sz w:val="24"/>
          <w:rtl/>
        </w:rPr>
        <w:t>וי"ט, טופסי ההצהרה על ביצוע שעות עבודה ונסיעה</w:t>
      </w:r>
      <w:r w:rsidR="00392A1B" w:rsidRPr="00D86325">
        <w:rPr>
          <w:sz w:val="24"/>
          <w:rtl/>
        </w:rPr>
        <w:t xml:space="preserve"> ואישור חשבונית</w:t>
      </w:r>
      <w:r w:rsidRPr="00D86325">
        <w:rPr>
          <w:sz w:val="24"/>
          <w:rtl/>
        </w:rPr>
        <w:t>.</w:t>
      </w:r>
    </w:p>
    <w:p w:rsidR="00DE0EBE" w:rsidRPr="002B6561" w:rsidRDefault="00DE0EBE" w:rsidP="00DE0EBE">
      <w:pPr>
        <w:pStyle w:val="a6"/>
        <w:numPr>
          <w:ilvl w:val="1"/>
          <w:numId w:val="80"/>
        </w:numPr>
        <w:rPr>
          <w:sz w:val="24"/>
        </w:rPr>
      </w:pPr>
      <w:r w:rsidRPr="003B3EC1">
        <w:rPr>
          <w:sz w:val="24"/>
          <w:rtl/>
        </w:rPr>
        <w:t xml:space="preserve">לא ישולמו </w:t>
      </w:r>
      <w:r w:rsidRPr="003B3EC1">
        <w:rPr>
          <w:rFonts w:hint="cs"/>
          <w:sz w:val="24"/>
          <w:rtl/>
        </w:rPr>
        <w:t>הוצאות</w:t>
      </w:r>
      <w:r w:rsidRPr="003B3EC1">
        <w:rPr>
          <w:sz w:val="24"/>
          <w:rtl/>
        </w:rPr>
        <w:t xml:space="preserve"> </w:t>
      </w:r>
      <w:r w:rsidRPr="003B3EC1">
        <w:rPr>
          <w:rFonts w:hint="cs"/>
          <w:sz w:val="24"/>
          <w:rtl/>
        </w:rPr>
        <w:t>נסיעה</w:t>
      </w:r>
      <w:r w:rsidRPr="00D86325">
        <w:rPr>
          <w:sz w:val="24"/>
          <w:rtl/>
        </w:rPr>
        <w:t xml:space="preserve"> </w:t>
      </w:r>
      <w:r w:rsidR="009B414E" w:rsidRPr="00D86325">
        <w:rPr>
          <w:i/>
          <w:iCs/>
          <w:sz w:val="24"/>
          <w:rtl/>
        </w:rPr>
        <w:t>(</w:t>
      </w:r>
      <w:r w:rsidRPr="00D86325">
        <w:rPr>
          <w:rFonts w:hint="cs"/>
          <w:i/>
          <w:iCs/>
          <w:sz w:val="24"/>
          <w:rtl/>
        </w:rPr>
        <w:t>לצורך</w:t>
      </w:r>
      <w:r w:rsidRPr="00D86325">
        <w:rPr>
          <w:i/>
          <w:iCs/>
          <w:sz w:val="24"/>
          <w:rtl/>
        </w:rPr>
        <w:t xml:space="preserve"> </w:t>
      </w:r>
      <w:r w:rsidRPr="00D86325">
        <w:rPr>
          <w:rFonts w:hint="cs"/>
          <w:i/>
          <w:iCs/>
          <w:sz w:val="24"/>
          <w:rtl/>
        </w:rPr>
        <w:t>הגעה</w:t>
      </w:r>
      <w:r w:rsidRPr="00D86325">
        <w:rPr>
          <w:i/>
          <w:iCs/>
          <w:sz w:val="24"/>
          <w:rtl/>
        </w:rPr>
        <w:t xml:space="preserve"> </w:t>
      </w:r>
      <w:r w:rsidRPr="00D86325">
        <w:rPr>
          <w:rFonts w:hint="cs"/>
          <w:i/>
          <w:iCs/>
          <w:sz w:val="24"/>
          <w:rtl/>
        </w:rPr>
        <w:t>למשרדי</w:t>
      </w:r>
      <w:r w:rsidRPr="00D86325">
        <w:rPr>
          <w:i/>
          <w:iCs/>
          <w:sz w:val="24"/>
          <w:rtl/>
        </w:rPr>
        <w:t xml:space="preserve"> </w:t>
      </w:r>
      <w:r w:rsidRPr="00D86325">
        <w:rPr>
          <w:rFonts w:hint="cs"/>
          <w:i/>
          <w:iCs/>
          <w:sz w:val="24"/>
          <w:rtl/>
        </w:rPr>
        <w:t>המינהל</w:t>
      </w:r>
      <w:r w:rsidRPr="00D86325">
        <w:rPr>
          <w:i/>
          <w:iCs/>
          <w:sz w:val="24"/>
          <w:rtl/>
        </w:rPr>
        <w:t xml:space="preserve"> האזרחי </w:t>
      </w:r>
      <w:r w:rsidRPr="00D86325">
        <w:rPr>
          <w:rFonts w:hint="cs"/>
          <w:i/>
          <w:iCs/>
          <w:sz w:val="24"/>
          <w:rtl/>
        </w:rPr>
        <w:t>בבית</w:t>
      </w:r>
      <w:r w:rsidRPr="00D86325">
        <w:rPr>
          <w:i/>
          <w:iCs/>
          <w:sz w:val="24"/>
          <w:rtl/>
        </w:rPr>
        <w:t xml:space="preserve"> </w:t>
      </w:r>
      <w:r w:rsidRPr="00D86325">
        <w:rPr>
          <w:rFonts w:hint="cs"/>
          <w:i/>
          <w:iCs/>
          <w:sz w:val="24"/>
          <w:rtl/>
        </w:rPr>
        <w:t>אל</w:t>
      </w:r>
      <w:r w:rsidR="009B414E" w:rsidRPr="003B3EC1">
        <w:rPr>
          <w:i/>
          <w:iCs/>
          <w:sz w:val="24"/>
          <w:rtl/>
        </w:rPr>
        <w:t>)</w:t>
      </w:r>
      <w:r w:rsidRPr="003B3EC1">
        <w:rPr>
          <w:sz w:val="24"/>
          <w:rtl/>
        </w:rPr>
        <w:t>, הוצאות</w:t>
      </w:r>
      <w:r w:rsidRPr="002B6561">
        <w:rPr>
          <w:sz w:val="24"/>
          <w:rtl/>
        </w:rPr>
        <w:t xml:space="preserve">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ליועץ את המסים שחובה לנכותם מיועץ </w:t>
      </w:r>
      <w:r w:rsidRPr="00B7230D">
        <w:rPr>
          <w:sz w:val="24"/>
          <w:rtl/>
        </w:rPr>
        <w:br/>
        <w:t>עצמאי לפי כל דין.</w:t>
      </w:r>
    </w:p>
    <w:p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rsidR="00DE0EBE" w:rsidRDefault="00DE0EBE" w:rsidP="00DE0EBE">
      <w:pPr>
        <w:pStyle w:val="a6"/>
        <w:numPr>
          <w:ilvl w:val="1"/>
          <w:numId w:val="80"/>
        </w:numPr>
        <w:rPr>
          <w:sz w:val="24"/>
        </w:rPr>
      </w:pPr>
      <w:r w:rsidRPr="00B7230D">
        <w:rPr>
          <w:sz w:val="24"/>
          <w:rtl/>
        </w:rPr>
        <w:lastRenderedPageBreak/>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rsidR="00DE0EBE" w:rsidRDefault="00DE0EBE" w:rsidP="00DE0EBE">
      <w:pPr>
        <w:pStyle w:val="a6"/>
        <w:numPr>
          <w:ilvl w:val="1"/>
          <w:numId w:val="80"/>
        </w:numPr>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rsidR="00DE0EBE" w:rsidRDefault="00DE0EBE" w:rsidP="00DE0EBE">
      <w:pPr>
        <w:pStyle w:val="a6"/>
        <w:numPr>
          <w:ilvl w:val="2"/>
          <w:numId w:val="80"/>
        </w:numPr>
        <w:rPr>
          <w:sz w:val="24"/>
          <w:rtl/>
        </w:rPr>
      </w:pPr>
      <w:r w:rsidRPr="00B7230D">
        <w:rPr>
          <w:sz w:val="24"/>
          <w:rtl/>
        </w:rPr>
        <w:t>תאריך הבסיס - מועד החתימה על ההסכם.</w:t>
      </w:r>
    </w:p>
    <w:p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rsidR="004A2670" w:rsidRDefault="004A2670" w:rsidP="004A2670">
      <w:pPr>
        <w:pStyle w:val="a6"/>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rsidR="00DE0EBE" w:rsidRDefault="00DE0EBE" w:rsidP="00DE0EBE">
      <w:pPr>
        <w:pStyle w:val="a6"/>
        <w:rPr>
          <w:sz w:val="24"/>
        </w:rPr>
      </w:pPr>
    </w:p>
    <w:p w:rsidR="00DE0EBE" w:rsidRDefault="00DE0EBE" w:rsidP="00DE0EBE">
      <w:pPr>
        <w:pStyle w:val="a6"/>
        <w:numPr>
          <w:ilvl w:val="0"/>
          <w:numId w:val="80"/>
        </w:numPr>
        <w:rPr>
          <w:sz w:val="24"/>
        </w:rPr>
      </w:pPr>
      <w:r>
        <w:rPr>
          <w:rFonts w:hint="cs"/>
          <w:b/>
          <w:bCs/>
          <w:sz w:val="24"/>
          <w:u w:val="single"/>
          <w:rtl/>
        </w:rPr>
        <w:t>מתן השירותים</w:t>
      </w:r>
    </w:p>
    <w:p w:rsidR="00DE0EBE" w:rsidRDefault="00DE0EBE" w:rsidP="00DE0EBE">
      <w:pPr>
        <w:pStyle w:val="a6"/>
        <w:numPr>
          <w:ilvl w:val="1"/>
          <w:numId w:val="80"/>
        </w:numPr>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rsidR="00DE0EBE" w:rsidRDefault="00DE0EBE" w:rsidP="00996CF8">
      <w:pPr>
        <w:pStyle w:val="a6"/>
        <w:numPr>
          <w:ilvl w:val="1"/>
          <w:numId w:val="80"/>
        </w:numPr>
        <w:rPr>
          <w:sz w:val="24"/>
        </w:rPr>
      </w:pPr>
      <w:r w:rsidRPr="00D516D7">
        <w:rPr>
          <w:sz w:val="24"/>
          <w:rtl/>
        </w:rPr>
        <w:t xml:space="preserve">היועץ יקדיש למתן </w:t>
      </w:r>
      <w:r w:rsidRPr="003B3EC1">
        <w:rPr>
          <w:sz w:val="24"/>
          <w:rtl/>
        </w:rPr>
        <w:t xml:space="preserve">שירותי הייעוץ את פרקי הזמן הדרושים למען ביצוע המשימות כאמור במפרט הטכני, </w:t>
      </w:r>
      <w:r w:rsidRPr="003B3EC1">
        <w:rPr>
          <w:b/>
          <w:bCs/>
          <w:sz w:val="24"/>
          <w:rtl/>
        </w:rPr>
        <w:t xml:space="preserve"> אולם פרקי הזמן לא יעלו על </w:t>
      </w:r>
      <w:r w:rsidR="00996CF8" w:rsidRPr="00D86325">
        <w:rPr>
          <w:b/>
          <w:bCs/>
          <w:sz w:val="24"/>
          <w:rtl/>
        </w:rPr>
        <w:t>180</w:t>
      </w:r>
      <w:r w:rsidR="001807A8" w:rsidRPr="00D86325">
        <w:rPr>
          <w:b/>
          <w:bCs/>
          <w:sz w:val="24"/>
          <w:rtl/>
        </w:rPr>
        <w:t xml:space="preserve"> </w:t>
      </w:r>
      <w:r w:rsidRPr="003B3EC1">
        <w:rPr>
          <w:b/>
          <w:bCs/>
          <w:sz w:val="24"/>
          <w:rtl/>
        </w:rPr>
        <w:t xml:space="preserve">שעות ייעוץ בחודש למשך תקופת ההתקשרות ולא יעלו על </w:t>
      </w:r>
      <w:r w:rsidR="00996CF8" w:rsidRPr="00D86325">
        <w:rPr>
          <w:b/>
          <w:bCs/>
          <w:sz w:val="24"/>
          <w:rtl/>
        </w:rPr>
        <w:t>2160</w:t>
      </w:r>
      <w:r w:rsidR="001807A8" w:rsidRPr="00D86325">
        <w:rPr>
          <w:b/>
          <w:bCs/>
          <w:sz w:val="24"/>
          <w:rtl/>
        </w:rPr>
        <w:t xml:space="preserve"> </w:t>
      </w:r>
      <w:r w:rsidRPr="003B3EC1">
        <w:rPr>
          <w:b/>
          <w:bCs/>
          <w:sz w:val="24"/>
          <w:rtl/>
        </w:rPr>
        <w:t>שעות ייעוץ בשנה,</w:t>
      </w:r>
      <w:r w:rsidRPr="003B3EC1">
        <w:rPr>
          <w:sz w:val="24"/>
          <w:rtl/>
        </w:rPr>
        <w:t xml:space="preserve"> אלא אם</w:t>
      </w:r>
      <w:r w:rsidRPr="008921A8">
        <w:rPr>
          <w:sz w:val="24"/>
          <w:rtl/>
        </w:rPr>
        <w:t xml:space="preserve">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w:t>
      </w:r>
      <w:r w:rsidRPr="008921A8">
        <w:rPr>
          <w:sz w:val="24"/>
          <w:rtl/>
        </w:rPr>
        <w:lastRenderedPageBreak/>
        <w:t xml:space="preserve">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rsidR="00234597" w:rsidRDefault="00234597" w:rsidP="00234597">
      <w:pPr>
        <w:pStyle w:val="a6"/>
        <w:numPr>
          <w:ilvl w:val="1"/>
          <w:numId w:val="80"/>
        </w:numPr>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rsidR="00234597" w:rsidRDefault="00234597" w:rsidP="00234597">
      <w:pPr>
        <w:pStyle w:val="a6"/>
        <w:numPr>
          <w:ilvl w:val="1"/>
          <w:numId w:val="80"/>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rsidR="00234597" w:rsidRDefault="00234597" w:rsidP="00234597">
      <w:pPr>
        <w:pStyle w:val="a6"/>
        <w:numPr>
          <w:ilvl w:val="1"/>
          <w:numId w:val="80"/>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rsidR="00234597" w:rsidRPr="008921A8" w:rsidRDefault="00234597" w:rsidP="00234597">
      <w:pPr>
        <w:pStyle w:val="aa"/>
        <w:numPr>
          <w:ilvl w:val="2"/>
          <w:numId w:val="80"/>
        </w:numPr>
        <w:spacing w:line="360" w:lineRule="auto"/>
        <w:jc w:val="both"/>
        <w:rPr>
          <w:sz w:val="24"/>
          <w:rtl/>
        </w:rPr>
      </w:pPr>
      <w:r w:rsidRPr="008921A8">
        <w:rPr>
          <w:sz w:val="24"/>
          <w:rtl/>
        </w:rPr>
        <w:lastRenderedPageBreak/>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rsidR="00234597" w:rsidRDefault="00234597" w:rsidP="00234597">
      <w:pPr>
        <w:pStyle w:val="a6"/>
        <w:numPr>
          <w:ilvl w:val="1"/>
          <w:numId w:val="80"/>
        </w:numPr>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00BB7C43">
        <w:rPr>
          <w:rFonts w:hint="cs"/>
          <w:sz w:val="24"/>
          <w:rtl/>
        </w:rPr>
        <w:t>המינהל</w:t>
      </w:r>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rsidR="00234597" w:rsidRDefault="00234597" w:rsidP="00234597">
      <w:pPr>
        <w:pStyle w:val="a6"/>
        <w:numPr>
          <w:ilvl w:val="1"/>
          <w:numId w:val="80"/>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rsidR="00234597" w:rsidRDefault="00234597" w:rsidP="00234597">
      <w:pPr>
        <w:pStyle w:val="a6"/>
        <w:ind w:left="792"/>
        <w:rPr>
          <w:sz w:val="24"/>
        </w:rPr>
      </w:pPr>
    </w:p>
    <w:p w:rsidR="00234597" w:rsidRPr="00B7230D" w:rsidRDefault="00234597" w:rsidP="00234597">
      <w:pPr>
        <w:pStyle w:val="a6"/>
        <w:ind w:left="792"/>
        <w:rPr>
          <w:color w:val="FF0000"/>
          <w:sz w:val="24"/>
          <w:rtl/>
        </w:rPr>
      </w:pPr>
    </w:p>
    <w:p w:rsidR="00307405" w:rsidRDefault="00307405">
      <w:pPr>
        <w:bidi w:val="0"/>
        <w:spacing w:after="200" w:line="276" w:lineRule="auto"/>
        <w:rPr>
          <w:b/>
          <w:bCs/>
          <w:sz w:val="32"/>
          <w:szCs w:val="32"/>
          <w:u w:val="single"/>
        </w:rPr>
      </w:pPr>
    </w:p>
    <w:p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rsidR="00307405" w:rsidRDefault="00307405" w:rsidP="00234597">
      <w:pPr>
        <w:pStyle w:val="a6"/>
        <w:ind w:left="1152" w:hanging="1152"/>
        <w:rPr>
          <w:sz w:val="24"/>
          <w:rtl/>
        </w:rPr>
      </w:pPr>
    </w:p>
    <w:p w:rsidR="00C7792B" w:rsidRPr="00B7230D" w:rsidRDefault="00B753E3" w:rsidP="00234597">
      <w:pPr>
        <w:pStyle w:val="a6"/>
        <w:ind w:left="1152" w:hanging="1152"/>
        <w:rPr>
          <w:sz w:val="24"/>
          <w:rtl/>
        </w:rPr>
      </w:pPr>
      <w:r w:rsidRPr="00B7230D">
        <w:rPr>
          <w:sz w:val="24"/>
          <w:rtl/>
        </w:rPr>
        <w:t xml:space="preserve">  </w:t>
      </w:r>
    </w:p>
    <w:p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8921A8">
      <w:pPr>
        <w:pStyle w:val="a6"/>
        <w:rPr>
          <w:sz w:val="24"/>
          <w:rtl/>
        </w:rPr>
      </w:pPr>
    </w:p>
    <w:p w:rsidR="00B753E3" w:rsidRPr="00D516D7" w:rsidRDefault="00B753E3" w:rsidP="008921A8">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rsidR="00B753E3" w:rsidRPr="007678B0"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rsidR="00B753E3" w:rsidRPr="00B7230D"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09201A" w:rsidP="003B3EC1">
      <w:pPr>
        <w:pStyle w:val="a6"/>
        <w:jc w:val="left"/>
        <w:rPr>
          <w:sz w:val="24"/>
          <w:rtl/>
        </w:rPr>
      </w:pPr>
      <w:r>
        <w:rPr>
          <w:rFonts w:hint="cs"/>
          <w:sz w:val="24"/>
          <w:rtl/>
        </w:rPr>
        <w:t>מנהלת לשכת התכנון</w:t>
      </w:r>
      <w:r w:rsidR="00B753E3" w:rsidRPr="00B7230D">
        <w:rPr>
          <w:sz w:val="24"/>
          <w:rtl/>
        </w:rPr>
        <w:t xml:space="preserve">               </w:t>
      </w:r>
      <w:r w:rsidR="00B753E3" w:rsidRPr="00B7230D">
        <w:rPr>
          <w:sz w:val="24"/>
          <w:rtl/>
        </w:rPr>
        <w:tab/>
      </w:r>
      <w:r w:rsidR="00B753E3" w:rsidRPr="00B7230D">
        <w:rPr>
          <w:sz w:val="24"/>
          <w:rtl/>
        </w:rPr>
        <w:tab/>
        <w:t xml:space="preserve">                                     </w:t>
      </w:r>
      <w:r>
        <w:rPr>
          <w:rFonts w:hint="cs"/>
          <w:sz w:val="24"/>
          <w:rtl/>
        </w:rPr>
        <w:t xml:space="preserve"> </w:t>
      </w:r>
      <w:r w:rsidR="00B753E3" w:rsidRPr="00B7230D">
        <w:rPr>
          <w:sz w:val="24"/>
          <w:rtl/>
        </w:rPr>
        <w:t xml:space="preserve">   אני הח"מ עו"ד ..................</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rsidR="00B753E3" w:rsidRPr="00B7230D" w:rsidRDefault="00B753E3" w:rsidP="008921A8">
      <w:pPr>
        <w:pStyle w:val="a6"/>
        <w:jc w:val="left"/>
        <w:rPr>
          <w:sz w:val="24"/>
          <w:rtl/>
        </w:rPr>
      </w:pPr>
      <w:r w:rsidRPr="00B7230D">
        <w:rPr>
          <w:sz w:val="24"/>
          <w:rtl/>
        </w:rPr>
        <w:t xml:space="preserve">                                                                                                             ____________________</w:t>
      </w:r>
    </w:p>
    <w:p w:rsidR="00B753E3" w:rsidRPr="00B7230D" w:rsidRDefault="00B753E3" w:rsidP="008921A8">
      <w:pPr>
        <w:pStyle w:val="a6"/>
        <w:ind w:left="5040" w:firstLine="720"/>
        <w:jc w:val="left"/>
        <w:rPr>
          <w:sz w:val="24"/>
          <w:rtl/>
        </w:rPr>
      </w:pPr>
      <w:r w:rsidRPr="00B7230D">
        <w:rPr>
          <w:sz w:val="24"/>
          <w:rtl/>
        </w:rPr>
        <w:t xml:space="preserve">    עורך  -  דין</w:t>
      </w:r>
    </w:p>
    <w:p w:rsidR="00956A33" w:rsidRPr="00B7230D" w:rsidRDefault="00956A33" w:rsidP="008921A8">
      <w:pPr>
        <w:pStyle w:val="a6"/>
        <w:ind w:left="5040" w:firstLine="720"/>
        <w:jc w:val="left"/>
        <w:rPr>
          <w:sz w:val="24"/>
          <w:rtl/>
        </w:rPr>
      </w:pPr>
    </w:p>
    <w:p w:rsidR="00241C3A" w:rsidRPr="00B7230D" w:rsidRDefault="00241C3A" w:rsidP="008921A8">
      <w:pPr>
        <w:pStyle w:val="a6"/>
        <w:ind w:left="5040" w:firstLine="720"/>
        <w:jc w:val="left"/>
        <w:rPr>
          <w:sz w:val="24"/>
          <w:rtl/>
        </w:rPr>
      </w:pPr>
    </w:p>
    <w:p w:rsidR="00573112" w:rsidRPr="008921A8" w:rsidRDefault="00573112" w:rsidP="008921A8">
      <w:pPr>
        <w:bidi w:val="0"/>
        <w:spacing w:after="200" w:line="360" w:lineRule="auto"/>
        <w:rPr>
          <w:b/>
          <w:bCs/>
          <w:sz w:val="24"/>
          <w:u w:val="single"/>
        </w:rPr>
      </w:pPr>
      <w:r w:rsidRPr="008921A8">
        <w:rPr>
          <w:b/>
          <w:bCs/>
          <w:sz w:val="24"/>
          <w:u w:val="single"/>
          <w:rtl/>
        </w:rPr>
        <w:br w:type="page"/>
      </w:r>
    </w:p>
    <w:p w:rsidR="004527F1" w:rsidRPr="00260CB3" w:rsidRDefault="004527F1" w:rsidP="004527F1">
      <w:pPr>
        <w:spacing w:line="360" w:lineRule="auto"/>
        <w:jc w:val="center"/>
        <w:rPr>
          <w:b/>
          <w:bCs/>
          <w:sz w:val="24"/>
          <w:u w:val="single"/>
          <w:rtl/>
        </w:rPr>
      </w:pPr>
      <w:r w:rsidRPr="00260CB3">
        <w:rPr>
          <w:rFonts w:hint="cs"/>
          <w:b/>
          <w:bCs/>
          <w:sz w:val="24"/>
          <w:u w:val="single"/>
          <w:rtl/>
        </w:rPr>
        <w:lastRenderedPageBreak/>
        <w:t>נספח</w:t>
      </w:r>
      <w:r w:rsidRPr="00260CB3">
        <w:rPr>
          <w:b/>
          <w:bCs/>
          <w:sz w:val="24"/>
          <w:u w:val="single"/>
          <w:rtl/>
        </w:rPr>
        <w:t xml:space="preserve"> א</w:t>
      </w:r>
      <w:r w:rsidRPr="00260CB3">
        <w:rPr>
          <w:rFonts w:hint="cs"/>
          <w:b/>
          <w:bCs/>
          <w:sz w:val="24"/>
          <w:u w:val="single"/>
          <w:rtl/>
        </w:rPr>
        <w:t xml:space="preserve"> –</w:t>
      </w:r>
      <w:r w:rsidRPr="00260CB3">
        <w:rPr>
          <w:b/>
          <w:bCs/>
          <w:sz w:val="24"/>
          <w:u w:val="single"/>
          <w:rtl/>
        </w:rPr>
        <w:t xml:space="preserve"> </w:t>
      </w:r>
      <w:r w:rsidRPr="00260CB3">
        <w:rPr>
          <w:rFonts w:hint="cs"/>
          <w:b/>
          <w:bCs/>
          <w:sz w:val="24"/>
          <w:u w:val="single"/>
          <w:rtl/>
        </w:rPr>
        <w:t>מפרט</w:t>
      </w:r>
      <w:r w:rsidRPr="00260CB3">
        <w:rPr>
          <w:b/>
          <w:bCs/>
          <w:sz w:val="24"/>
          <w:u w:val="single"/>
          <w:rtl/>
        </w:rPr>
        <w:t xml:space="preserve"> </w:t>
      </w:r>
      <w:r w:rsidRPr="00260CB3">
        <w:rPr>
          <w:rFonts w:hint="cs"/>
          <w:b/>
          <w:bCs/>
          <w:sz w:val="24"/>
          <w:u w:val="single"/>
          <w:rtl/>
        </w:rPr>
        <w:t>טכני</w:t>
      </w:r>
    </w:p>
    <w:p w:rsidR="004527F1" w:rsidRPr="007C4B48" w:rsidRDefault="004527F1" w:rsidP="004527F1">
      <w:pPr>
        <w:spacing w:line="360" w:lineRule="auto"/>
        <w:jc w:val="center"/>
        <w:rPr>
          <w:b/>
          <w:bCs/>
          <w:sz w:val="24"/>
          <w:highlight w:val="yellow"/>
          <w:u w:val="single"/>
          <w:rtl/>
        </w:rPr>
      </w:pPr>
    </w:p>
    <w:p w:rsidR="004527F1" w:rsidRPr="007C4B48" w:rsidRDefault="004527F1" w:rsidP="004527F1">
      <w:pPr>
        <w:spacing w:line="360" w:lineRule="auto"/>
        <w:jc w:val="center"/>
        <w:rPr>
          <w:b/>
          <w:bCs/>
          <w:sz w:val="24"/>
          <w:highlight w:val="yellow"/>
          <w:u w:val="single"/>
          <w:rtl/>
        </w:rPr>
      </w:pPr>
    </w:p>
    <w:p w:rsidR="00B43DB7" w:rsidRPr="00491730" w:rsidRDefault="00B43DB7" w:rsidP="00B43DB7">
      <w:pPr>
        <w:pStyle w:val="aa"/>
        <w:numPr>
          <w:ilvl w:val="0"/>
          <w:numId w:val="16"/>
        </w:numPr>
        <w:spacing w:after="200" w:line="360" w:lineRule="auto"/>
        <w:ind w:left="360"/>
        <w:jc w:val="both"/>
        <w:rPr>
          <w:sz w:val="24"/>
        </w:rPr>
      </w:pPr>
      <w:r w:rsidRPr="00491730">
        <w:rPr>
          <w:rFonts w:hint="cs"/>
          <w:b/>
          <w:bCs/>
          <w:sz w:val="24"/>
          <w:u w:val="single"/>
          <w:rtl/>
        </w:rPr>
        <w:t>תאור</w:t>
      </w:r>
      <w:r w:rsidRPr="00491730">
        <w:rPr>
          <w:b/>
          <w:bCs/>
          <w:sz w:val="24"/>
          <w:u w:val="single"/>
          <w:rtl/>
        </w:rPr>
        <w:t xml:space="preserve"> תפקידי היועץ</w:t>
      </w:r>
      <w:r w:rsidRPr="00491730">
        <w:rPr>
          <w:sz w:val="24"/>
          <w:rtl/>
        </w:rPr>
        <w:t>:</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בדיקת היבטים תחבורתיים ותנועתיים לתכניות המוגשות ללשכת התכנון</w:t>
      </w:r>
      <w:r w:rsidRPr="00F957EF">
        <w:rPr>
          <w:rFonts w:ascii="David" w:hAnsi="David" w:hint="cs"/>
          <w:rtl/>
        </w:rPr>
        <w:t xml:space="preserve"> איו"ש וליחידות המקצועיות</w:t>
      </w:r>
      <w:r w:rsidRPr="00F957EF">
        <w:rPr>
          <w:rFonts w:ascii="David" w:hAnsi="David"/>
          <w:rtl/>
        </w:rPr>
        <w:t xml:space="preserve"> וכתיבת חוות דעת מקצועית.</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גיבוש והצעת פתרונות חליפיים לסוגיות תנועה ותחבורה בתכני</w:t>
      </w:r>
      <w:r w:rsidRPr="00F957EF">
        <w:rPr>
          <w:rFonts w:ascii="David" w:hAnsi="David" w:hint="cs"/>
          <w:rtl/>
        </w:rPr>
        <w:t>ו</w:t>
      </w:r>
      <w:r w:rsidRPr="00F957EF">
        <w:rPr>
          <w:rFonts w:ascii="David" w:hAnsi="David"/>
          <w:rtl/>
        </w:rPr>
        <w:t xml:space="preserve">ת. </w:t>
      </w:r>
    </w:p>
    <w:p w:rsidR="00B43DB7" w:rsidRPr="00F957EF" w:rsidRDefault="00B43DB7" w:rsidP="00B43DB7">
      <w:pPr>
        <w:pStyle w:val="aa"/>
        <w:numPr>
          <w:ilvl w:val="0"/>
          <w:numId w:val="16"/>
        </w:numPr>
        <w:tabs>
          <w:tab w:val="num" w:pos="144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יעוץ לפרויקטים נקודתיים בהם נדרשת ראיה הנדסית, בעיקר בהיבטים של ההשקעות ההנדסיות שנדרשות מול תועלת הפרויקט עצמו מבחינה כלכלית</w:t>
      </w:r>
      <w:r w:rsidRPr="00F957EF">
        <w:rPr>
          <w:rFonts w:ascii="David" w:hAnsi="David" w:hint="cs"/>
          <w:rtl/>
        </w:rPr>
        <w:t>.</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tl/>
        </w:rPr>
      </w:pPr>
      <w:r w:rsidRPr="00F957EF">
        <w:rPr>
          <w:rFonts w:ascii="David" w:hAnsi="David"/>
          <w:rtl/>
        </w:rPr>
        <w:t>יעוץ לפרויקטים בינוניים, בהם נדרשת ראיה הנדסית לסוגיות התאמת הצרכים של התשתיות ההנדסיות, תכלול מערך התשתיות בפרויקט, תיאום בין התשתיות, שלביות וכיוצ</w:t>
      </w:r>
      <w:r w:rsidRPr="00F957EF">
        <w:rPr>
          <w:rFonts w:ascii="David" w:hAnsi="David" w:hint="cs"/>
          <w:rtl/>
        </w:rPr>
        <w:t>"ב</w:t>
      </w:r>
      <w:r w:rsidRPr="00F957EF">
        <w:rPr>
          <w:rFonts w:ascii="David" w:hAnsi="David"/>
          <w:rtl/>
        </w:rPr>
        <w:t>.</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tl/>
        </w:rPr>
      </w:pPr>
      <w:r w:rsidRPr="00F957EF">
        <w:rPr>
          <w:rFonts w:ascii="David" w:hAnsi="David"/>
          <w:rtl/>
        </w:rPr>
        <w:t>יעוץ לפרויקטים גדולים, בהם נדרשת ראיית על הנדסית לסוגיית התקשרות לרכיבי תחבורה כלל אזוריים, מערכות מחלוף וכו'.</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יעוץ לפרויקטים של מערכות תחבורה מטרופוליניות - בהם נדרשת הבנה הנדסית לעניין עירוב הפונקציות באותן מסדרונות תשתית, הליך המימוש על ציר הזמן והתניות של שלבי מימוש, קרי הכרת כל שדרת העשייה למימוש פרויקט, התופרת בין התכנון לביצוע.</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ליווי התכנית במהלך הטיפול בה עד לאישורה/דחייתה, לרבות התייחסויות להתנגדויות. </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סיוע בגיבוש מסמכי מדיניות בנושאים תחבורתיים. </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מתן הנחיות לבדיקת השלכות תחבורתיות של תכניות ובדיקת בה"ת לתכניות המוגשות למוסדות התכנון.</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מתן חוות דעת והמלצות בנושאי תנועה ותחבורה, בין היתר, בפני מוסדות התכנון.</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פגישות עם מגישי תכניות, התייעצויות עם בעלי תפקידים ויועצים אחרים ביחידה הארגונית. </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תיאום תכנוני מול גורמי המטה בלשכת התכנון הקמטי"ם, גופים חיצוניים בהתאם להוראות האחראי המקצועי.</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ליווי עובדי לשכת התכנון בוועדות ופורומים, בהתאם להוראות האחראי המקצועי.</w:t>
      </w:r>
    </w:p>
    <w:p w:rsidR="00B43DB7" w:rsidRPr="00F957EF"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 xml:space="preserve">ריכוז פרויקטים בנושאים תכנוניים שבתחום אחריות היועץ. </w:t>
      </w:r>
    </w:p>
    <w:p w:rsidR="00B43DB7"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ריכוז מידע ודוחות, מענה לפניות גורמים שונים ועריכת מצגות בנושאים שבתחום אחריות היועץ.</w:t>
      </w:r>
    </w:p>
    <w:p w:rsidR="00B43DB7" w:rsidRPr="009E0860"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בדיקת תכניות מפורטות, בדיקת בקשות להיתרי בנייה המוגשות ללשכת התכנון וכתיבת חוות דעת מקצועיות.</w:t>
      </w:r>
    </w:p>
    <w:p w:rsidR="00B43DB7" w:rsidRPr="009E0860"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גיבוש והצעת פתרונות חלופיים לסוגיות המתעוררות בהליך אישור התכניות. בדגש על תכנון ערים וכפרים, מערכות תחבורה ותשתיות.</w:t>
      </w:r>
    </w:p>
    <w:p w:rsidR="00B43DB7" w:rsidRPr="009E0860"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הכנת חומר לדיונים וגיבוש המלצות להחלטות הוועדות.</w:t>
      </w:r>
    </w:p>
    <w:p w:rsidR="00B43DB7" w:rsidRPr="009E0860"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ליווי התכניות וגיבוש חוות דעת במהלך הטיפול בהן עד להכרעת מוסדות התכנון, לרבות התייחסות להתנגדויות שהוגשו לתכניות.</w:t>
      </w:r>
    </w:p>
    <w:p w:rsidR="00B43DB7" w:rsidRPr="009E0860"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מעקב ובקרה על תהליך הטיפול בתכניות, עדכון הצעדים הננקטים במערכת המחשוב, הזנת מידע, האלפאנומרי והקרטוגראפי.</w:t>
      </w:r>
    </w:p>
    <w:p w:rsidR="00B43DB7" w:rsidRDefault="00B43DB7"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השתתפות בדיוני וועדות התכנון ובפורומים השונים של המנהל האזרחי כיועץ מקצועי של לשכת התכנון.</w:t>
      </w:r>
    </w:p>
    <w:p w:rsidR="00A87FC7" w:rsidRPr="00D86325" w:rsidRDefault="00BD72BD"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Pr>
          <w:rFonts w:ascii="David" w:hAnsi="David" w:hint="cs"/>
          <w:rtl/>
        </w:rPr>
        <w:lastRenderedPageBreak/>
        <w:t>עבודה</w:t>
      </w:r>
      <w:r w:rsidR="00A87FC7">
        <w:rPr>
          <w:rFonts w:ascii="David" w:hAnsi="David" w:hint="cs"/>
          <w:rtl/>
        </w:rPr>
        <w:t xml:space="preserve"> בתוכנות תיב"ם כגון </w:t>
      </w:r>
      <w:r w:rsidR="00A87FC7">
        <w:rPr>
          <w:rFonts w:asciiTheme="minorHAnsi" w:hAnsiTheme="minorHAnsi"/>
        </w:rPr>
        <w:t>autocad</w:t>
      </w:r>
      <w:r>
        <w:rPr>
          <w:rFonts w:ascii="David" w:hAnsi="David" w:hint="cs"/>
          <w:rtl/>
        </w:rPr>
        <w:t>.</w:t>
      </w:r>
    </w:p>
    <w:p w:rsidR="00A87FC7" w:rsidRPr="009E0860" w:rsidRDefault="00BD72BD" w:rsidP="00B43DB7">
      <w:pPr>
        <w:pStyle w:val="aa"/>
        <w:numPr>
          <w:ilvl w:val="0"/>
          <w:numId w:val="16"/>
        </w:numPr>
        <w:tabs>
          <w:tab w:val="num" w:pos="750"/>
        </w:tabs>
        <w:overflowPunct w:val="0"/>
        <w:autoSpaceDE w:val="0"/>
        <w:autoSpaceDN w:val="0"/>
        <w:adjustRightInd w:val="0"/>
        <w:spacing w:after="120" w:line="360" w:lineRule="auto"/>
        <w:ind w:left="720"/>
        <w:jc w:val="both"/>
        <w:textAlignment w:val="baseline"/>
        <w:rPr>
          <w:rFonts w:ascii="David" w:hAnsi="David"/>
        </w:rPr>
      </w:pPr>
      <w:r>
        <w:rPr>
          <w:rFonts w:asciiTheme="minorHAnsi" w:hAnsiTheme="minorHAnsi" w:hint="cs"/>
          <w:rtl/>
        </w:rPr>
        <w:t>עבודה</w:t>
      </w:r>
      <w:r w:rsidR="00A87FC7">
        <w:rPr>
          <w:rFonts w:asciiTheme="minorHAnsi" w:hAnsiTheme="minorHAnsi" w:hint="cs"/>
          <w:rtl/>
        </w:rPr>
        <w:t xml:space="preserve"> בתוכנות </w:t>
      </w:r>
      <w:r w:rsidR="00A87FC7">
        <w:rPr>
          <w:rFonts w:asciiTheme="minorHAnsi" w:hAnsiTheme="minorHAnsi"/>
        </w:rPr>
        <w:t>GIS</w:t>
      </w:r>
      <w:r w:rsidR="00A87FC7">
        <w:rPr>
          <w:rFonts w:asciiTheme="minorHAnsi" w:hAnsiTheme="minorHAnsi" w:hint="cs"/>
          <w:rtl/>
        </w:rPr>
        <w:t>.</w:t>
      </w:r>
    </w:p>
    <w:p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rsidR="004527F1" w:rsidRPr="00B43DB7" w:rsidRDefault="004527F1" w:rsidP="00B43DB7">
      <w:pPr>
        <w:pStyle w:val="aa"/>
        <w:numPr>
          <w:ilvl w:val="1"/>
          <w:numId w:val="16"/>
        </w:numPr>
        <w:spacing w:line="360" w:lineRule="auto"/>
        <w:ind w:left="1080"/>
        <w:jc w:val="both"/>
        <w:rPr>
          <w:b/>
          <w:bCs/>
          <w:sz w:val="24"/>
          <w:u w:val="single"/>
        </w:rPr>
      </w:pPr>
      <w:r w:rsidRPr="003B3EC1">
        <w:rPr>
          <w:rFonts w:hint="cs"/>
          <w:sz w:val="24"/>
          <w:rtl/>
        </w:rPr>
        <w:t>המקשר</w:t>
      </w:r>
      <w:r w:rsidRPr="003B3EC1">
        <w:rPr>
          <w:sz w:val="24"/>
          <w:rtl/>
        </w:rPr>
        <w:t xml:space="preserve"> מטעמם </w:t>
      </w:r>
      <w:r w:rsidRPr="003B3EC1">
        <w:rPr>
          <w:rFonts w:hint="cs"/>
          <w:sz w:val="24"/>
          <w:rtl/>
        </w:rPr>
        <w:t>המינהל</w:t>
      </w:r>
      <w:r w:rsidRPr="003B3EC1">
        <w:rPr>
          <w:sz w:val="24"/>
          <w:rtl/>
        </w:rPr>
        <w:t xml:space="preserve"> האזרחי הוא</w:t>
      </w:r>
      <w:r w:rsidRPr="00D86325">
        <w:rPr>
          <w:sz w:val="24"/>
          <w:rtl/>
        </w:rPr>
        <w:t xml:space="preserve"> </w:t>
      </w:r>
      <w:r w:rsidR="00B43DB7" w:rsidRPr="00D86325">
        <w:rPr>
          <w:rFonts w:hint="cs"/>
          <w:b/>
          <w:bCs/>
          <w:sz w:val="24"/>
          <w:rtl/>
        </w:rPr>
        <w:t>סגן</w:t>
      </w:r>
      <w:r w:rsidR="00B43DB7" w:rsidRPr="00D86325">
        <w:rPr>
          <w:b/>
          <w:bCs/>
          <w:sz w:val="24"/>
          <w:rtl/>
        </w:rPr>
        <w:t xml:space="preserve"> לתפעול ובקרה מר ארז </w:t>
      </w:r>
      <w:r w:rsidR="00B43DB7" w:rsidRPr="00D86325">
        <w:rPr>
          <w:rFonts w:hint="cs"/>
          <w:b/>
          <w:bCs/>
          <w:sz w:val="24"/>
          <w:rtl/>
        </w:rPr>
        <w:t>אטלי</w:t>
      </w:r>
      <w:r w:rsidR="00B43DB7" w:rsidRPr="00D86325">
        <w:rPr>
          <w:sz w:val="24"/>
          <w:rtl/>
        </w:rPr>
        <w:t xml:space="preserve"> </w:t>
      </w:r>
      <w:r w:rsidR="00B43DB7" w:rsidRPr="00D86325">
        <w:rPr>
          <w:rFonts w:hint="cs"/>
          <w:sz w:val="24"/>
          <w:rtl/>
        </w:rPr>
        <w:t>מלשכת</w:t>
      </w:r>
      <w:r w:rsidR="00B43DB7" w:rsidRPr="00D86325">
        <w:rPr>
          <w:sz w:val="24"/>
          <w:rtl/>
        </w:rPr>
        <w:t xml:space="preserve"> </w:t>
      </w:r>
      <w:r w:rsidR="00B43DB7" w:rsidRPr="00D86325">
        <w:rPr>
          <w:rFonts w:hint="cs"/>
          <w:sz w:val="24"/>
          <w:rtl/>
        </w:rPr>
        <w:t>התכנון</w:t>
      </w:r>
      <w:r w:rsidRPr="003B3EC1">
        <w:rPr>
          <w:sz w:val="24"/>
          <w:rtl/>
        </w:rPr>
        <w:t xml:space="preserve">. היועץ יגיש את השירותים המפורטים במסמכי המכרז </w:t>
      </w:r>
      <w:r w:rsidRPr="003B3EC1">
        <w:rPr>
          <w:rFonts w:hint="cs"/>
          <w:b/>
          <w:bCs/>
          <w:sz w:val="24"/>
          <w:rtl/>
        </w:rPr>
        <w:t>על</w:t>
      </w:r>
      <w:r w:rsidRPr="00D86325">
        <w:rPr>
          <w:b/>
          <w:bCs/>
          <w:sz w:val="24"/>
          <w:rtl/>
        </w:rPr>
        <w:t xml:space="preserve"> </w:t>
      </w:r>
      <w:r w:rsidRPr="00D86325">
        <w:rPr>
          <w:rFonts w:hint="cs"/>
          <w:b/>
          <w:bCs/>
          <w:sz w:val="24"/>
          <w:rtl/>
        </w:rPr>
        <w:t>פי</w:t>
      </w:r>
      <w:r w:rsidRPr="00D86325">
        <w:rPr>
          <w:b/>
          <w:bCs/>
          <w:sz w:val="24"/>
          <w:rtl/>
        </w:rPr>
        <w:t xml:space="preserve"> </w:t>
      </w:r>
      <w:r w:rsidRPr="00D86325">
        <w:rPr>
          <w:rFonts w:hint="cs"/>
          <w:b/>
          <w:bCs/>
          <w:sz w:val="24"/>
          <w:rtl/>
        </w:rPr>
        <w:t>הנחיות</w:t>
      </w:r>
      <w:r w:rsidRPr="00D86325">
        <w:rPr>
          <w:b/>
          <w:bCs/>
          <w:sz w:val="24"/>
          <w:rtl/>
        </w:rPr>
        <w:t xml:space="preserve"> </w:t>
      </w:r>
      <w:r w:rsidRPr="00D86325">
        <w:rPr>
          <w:rFonts w:hint="cs"/>
          <w:b/>
          <w:bCs/>
          <w:sz w:val="24"/>
          <w:rtl/>
        </w:rPr>
        <w:t>המקשר</w:t>
      </w:r>
      <w:r w:rsidRPr="00D86325">
        <w:rPr>
          <w:sz w:val="24"/>
          <w:rtl/>
        </w:rPr>
        <w:t>.</w:t>
      </w:r>
    </w:p>
    <w:p w:rsidR="004527F1" w:rsidRPr="00D86325" w:rsidRDefault="004527F1" w:rsidP="004A5EDB">
      <w:pPr>
        <w:pStyle w:val="aa"/>
        <w:numPr>
          <w:ilvl w:val="1"/>
          <w:numId w:val="16"/>
        </w:numPr>
        <w:spacing w:line="360" w:lineRule="auto"/>
        <w:ind w:left="1080"/>
        <w:jc w:val="both"/>
        <w:rPr>
          <w:b/>
          <w:bCs/>
          <w:sz w:val="24"/>
          <w:u w:val="single"/>
        </w:rPr>
      </w:pPr>
      <w:r w:rsidRPr="00D86325">
        <w:rPr>
          <w:rFonts w:hint="cs"/>
          <w:sz w:val="24"/>
          <w:rtl/>
        </w:rPr>
        <w:t>לקבלת</w:t>
      </w:r>
      <w:r w:rsidRPr="00D86325">
        <w:rPr>
          <w:sz w:val="24"/>
          <w:rtl/>
        </w:rPr>
        <w:t xml:space="preserve"> מסמכי המכרז, ולהפניית שאלות הבהרה, ניתן לפנות אל המקשר, במייל </w:t>
      </w:r>
      <w:r w:rsidR="00B43DB7" w:rsidRPr="00626D54">
        <w:rPr>
          <w:sz w:val="24"/>
        </w:rPr>
        <w:t>erezatmnz.gov@gmail.com</w:t>
      </w:r>
      <w:r w:rsidR="00B43DB7" w:rsidRPr="00626D54" w:rsidDel="00B43DB7">
        <w:rPr>
          <w:sz w:val="24"/>
        </w:rPr>
        <w:t xml:space="preserve"> </w:t>
      </w:r>
    </w:p>
    <w:p w:rsidR="004527F1" w:rsidRPr="003B3EC1" w:rsidRDefault="004527F1" w:rsidP="004527F1">
      <w:pPr>
        <w:pStyle w:val="aa"/>
        <w:spacing w:line="360" w:lineRule="auto"/>
        <w:ind w:left="1080"/>
        <w:jc w:val="both"/>
        <w:rPr>
          <w:b/>
          <w:bCs/>
          <w:sz w:val="24"/>
          <w:u w:val="single"/>
        </w:rPr>
      </w:pPr>
    </w:p>
    <w:p w:rsidR="004527F1" w:rsidRPr="00B43DB7" w:rsidRDefault="004527F1" w:rsidP="004527F1">
      <w:pPr>
        <w:pStyle w:val="aa"/>
        <w:numPr>
          <w:ilvl w:val="0"/>
          <w:numId w:val="16"/>
        </w:numPr>
        <w:spacing w:line="360" w:lineRule="auto"/>
        <w:ind w:left="360"/>
        <w:jc w:val="both"/>
        <w:rPr>
          <w:b/>
          <w:bCs/>
          <w:sz w:val="24"/>
          <w:u w:val="single"/>
        </w:rPr>
      </w:pPr>
      <w:r w:rsidRPr="003B3EC1">
        <w:rPr>
          <w:rFonts w:hint="cs"/>
          <w:b/>
          <w:bCs/>
          <w:sz w:val="24"/>
          <w:u w:val="single"/>
          <w:rtl/>
        </w:rPr>
        <w:t>היקף ההתקשרות</w:t>
      </w:r>
    </w:p>
    <w:p w:rsidR="004527F1" w:rsidRPr="003B3EC1" w:rsidRDefault="004527F1" w:rsidP="004527F1">
      <w:pPr>
        <w:pStyle w:val="aa"/>
        <w:numPr>
          <w:ilvl w:val="1"/>
          <w:numId w:val="16"/>
        </w:numPr>
        <w:spacing w:line="360" w:lineRule="auto"/>
        <w:ind w:left="1080"/>
        <w:jc w:val="both"/>
        <w:rPr>
          <w:b/>
          <w:bCs/>
          <w:sz w:val="24"/>
          <w:u w:val="single"/>
        </w:rPr>
      </w:pPr>
      <w:r w:rsidRPr="00D86325">
        <w:rPr>
          <w:rFonts w:hint="cs"/>
          <w:sz w:val="24"/>
          <w:rtl/>
        </w:rPr>
        <w:t>לשם</w:t>
      </w:r>
      <w:r w:rsidRPr="00D86325">
        <w:rPr>
          <w:sz w:val="24"/>
          <w:rtl/>
        </w:rPr>
        <w:t xml:space="preserve"> הערכה בלבד, ומבלי ליצור התחייבות כלשהי של </w:t>
      </w:r>
      <w:r w:rsidRPr="00D86325">
        <w:rPr>
          <w:rFonts w:hint="cs"/>
          <w:sz w:val="24"/>
          <w:rtl/>
        </w:rPr>
        <w:t>המינהל</w:t>
      </w:r>
      <w:r w:rsidRPr="00D86325">
        <w:rPr>
          <w:sz w:val="24"/>
          <w:rtl/>
        </w:rPr>
        <w:t xml:space="preserve"> כלפי מי </w:t>
      </w:r>
      <w:r w:rsidRPr="00D86325">
        <w:rPr>
          <w:rFonts w:hint="cs"/>
          <w:sz w:val="24"/>
          <w:rtl/>
        </w:rPr>
        <w:t>מהמציעים</w:t>
      </w:r>
      <w:r w:rsidRPr="00D86325">
        <w:rPr>
          <w:sz w:val="24"/>
          <w:rtl/>
        </w:rPr>
        <w:t xml:space="preserve"> או כלפי המציע הזוכה, </w:t>
      </w:r>
      <w:r w:rsidRPr="00D86325">
        <w:rPr>
          <w:rFonts w:hint="cs"/>
          <w:sz w:val="24"/>
          <w:rtl/>
        </w:rPr>
        <w:t>המינהל</w:t>
      </w:r>
      <w:r w:rsidRPr="00D86325">
        <w:rPr>
          <w:sz w:val="24"/>
          <w:rtl/>
        </w:rPr>
        <w:t xml:space="preserve"> מעריך כי היועץ יידרש לתת שירותי ייעוץ בהיקף של עד 180 שעות</w:t>
      </w:r>
      <w:r w:rsidRPr="003B3EC1">
        <w:rPr>
          <w:rFonts w:hint="cs"/>
          <w:sz w:val="24"/>
          <w:rtl/>
        </w:rPr>
        <w:t xml:space="preserve"> בממוצע בחודש לתקופת ההתקשרות.</w:t>
      </w:r>
    </w:p>
    <w:p w:rsidR="004527F1" w:rsidRPr="003B3EC1" w:rsidRDefault="004527F1" w:rsidP="004527F1">
      <w:pPr>
        <w:pStyle w:val="aa"/>
        <w:numPr>
          <w:ilvl w:val="1"/>
          <w:numId w:val="16"/>
        </w:numPr>
        <w:spacing w:line="360" w:lineRule="auto"/>
        <w:ind w:left="1080"/>
        <w:jc w:val="both"/>
        <w:rPr>
          <w:b/>
          <w:bCs/>
          <w:sz w:val="24"/>
          <w:u w:val="single"/>
        </w:rPr>
      </w:pPr>
      <w:r w:rsidRPr="00D86325">
        <w:rPr>
          <w:rFonts w:hint="cs"/>
          <w:sz w:val="24"/>
          <w:rtl/>
        </w:rPr>
        <w:t>היקף</w:t>
      </w:r>
      <w:r w:rsidRPr="00D86325">
        <w:rPr>
          <w:sz w:val="24"/>
          <w:rtl/>
        </w:rPr>
        <w:t xml:space="preserve"> </w:t>
      </w:r>
      <w:r w:rsidRPr="00D86325">
        <w:rPr>
          <w:rFonts w:hint="cs"/>
          <w:sz w:val="24"/>
          <w:rtl/>
        </w:rPr>
        <w:t>שירותי</w:t>
      </w:r>
      <w:r w:rsidRPr="00D86325">
        <w:rPr>
          <w:sz w:val="24"/>
          <w:rtl/>
        </w:rPr>
        <w:t xml:space="preserve"> </w:t>
      </w:r>
      <w:r w:rsidRPr="00D86325">
        <w:rPr>
          <w:rFonts w:hint="cs"/>
          <w:sz w:val="24"/>
          <w:rtl/>
        </w:rPr>
        <w:t>הייעוץ</w:t>
      </w:r>
      <w:r w:rsidRPr="00D86325">
        <w:rPr>
          <w:sz w:val="24"/>
          <w:rtl/>
        </w:rPr>
        <w:t xml:space="preserve"> </w:t>
      </w:r>
      <w:r w:rsidRPr="00D86325">
        <w:rPr>
          <w:rFonts w:hint="cs"/>
          <w:sz w:val="24"/>
          <w:rtl/>
        </w:rPr>
        <w:t>שיינתנו</w:t>
      </w:r>
      <w:r w:rsidRPr="00D86325">
        <w:rPr>
          <w:sz w:val="24"/>
          <w:rtl/>
        </w:rPr>
        <w:t xml:space="preserve"> </w:t>
      </w:r>
      <w:r w:rsidRPr="00D86325">
        <w:rPr>
          <w:rFonts w:hint="cs"/>
          <w:sz w:val="24"/>
          <w:rtl/>
        </w:rPr>
        <w:t>על</w:t>
      </w:r>
      <w:r w:rsidRPr="00D86325">
        <w:rPr>
          <w:sz w:val="24"/>
          <w:rtl/>
        </w:rPr>
        <w:t xml:space="preserve"> </w:t>
      </w:r>
      <w:r w:rsidRPr="00D86325">
        <w:rPr>
          <w:rFonts w:hint="cs"/>
          <w:sz w:val="24"/>
          <w:rtl/>
        </w:rPr>
        <w:t>ידי</w:t>
      </w:r>
      <w:r w:rsidRPr="00D86325">
        <w:rPr>
          <w:sz w:val="24"/>
          <w:rtl/>
        </w:rPr>
        <w:t xml:space="preserve"> </w:t>
      </w:r>
      <w:r w:rsidRPr="00D86325">
        <w:rPr>
          <w:rFonts w:hint="cs"/>
          <w:sz w:val="24"/>
          <w:rtl/>
        </w:rPr>
        <w:t>היועץ</w:t>
      </w:r>
      <w:r w:rsidRPr="00D86325">
        <w:rPr>
          <w:sz w:val="24"/>
          <w:rtl/>
        </w:rPr>
        <w:t xml:space="preserve"> </w:t>
      </w:r>
      <w:r w:rsidRPr="00D86325">
        <w:rPr>
          <w:rFonts w:hint="cs"/>
          <w:sz w:val="24"/>
          <w:rtl/>
        </w:rPr>
        <w:t>לא</w:t>
      </w:r>
      <w:r w:rsidRPr="00D86325">
        <w:rPr>
          <w:sz w:val="24"/>
          <w:rtl/>
        </w:rPr>
        <w:t xml:space="preserve"> </w:t>
      </w:r>
      <w:r w:rsidRPr="00D86325">
        <w:rPr>
          <w:rFonts w:hint="cs"/>
          <w:sz w:val="24"/>
          <w:rtl/>
        </w:rPr>
        <w:t>יעלה</w:t>
      </w:r>
      <w:r w:rsidRPr="00D86325">
        <w:rPr>
          <w:sz w:val="24"/>
          <w:rtl/>
        </w:rPr>
        <w:t xml:space="preserve"> </w:t>
      </w:r>
      <w:r w:rsidRPr="00D86325">
        <w:rPr>
          <w:rFonts w:hint="cs"/>
          <w:sz w:val="24"/>
          <w:rtl/>
        </w:rPr>
        <w:t>על</w:t>
      </w:r>
      <w:r w:rsidRPr="00D86325">
        <w:rPr>
          <w:sz w:val="24"/>
          <w:rtl/>
        </w:rPr>
        <w:t xml:space="preserve"> 2160 </w:t>
      </w:r>
      <w:r w:rsidRPr="00D86325">
        <w:rPr>
          <w:rFonts w:hint="cs"/>
          <w:sz w:val="24"/>
          <w:rtl/>
        </w:rPr>
        <w:t>שעות</w:t>
      </w:r>
      <w:r w:rsidRPr="00D86325">
        <w:rPr>
          <w:sz w:val="24"/>
          <w:rtl/>
        </w:rPr>
        <w:t xml:space="preserve"> </w:t>
      </w:r>
      <w:r w:rsidRPr="00D86325">
        <w:rPr>
          <w:rFonts w:hint="cs"/>
          <w:sz w:val="24"/>
          <w:rtl/>
        </w:rPr>
        <w:t>ייעוץ</w:t>
      </w:r>
      <w:r w:rsidRPr="00D86325">
        <w:rPr>
          <w:sz w:val="24"/>
          <w:rtl/>
        </w:rPr>
        <w:t xml:space="preserve"> </w:t>
      </w:r>
      <w:r w:rsidRPr="00D86325">
        <w:rPr>
          <w:rFonts w:hint="cs"/>
          <w:sz w:val="24"/>
          <w:rtl/>
        </w:rPr>
        <w:t>בשנה</w:t>
      </w:r>
      <w:r w:rsidRPr="00D86325">
        <w:rPr>
          <w:sz w:val="24"/>
          <w:rtl/>
        </w:rPr>
        <w:t>.</w:t>
      </w:r>
    </w:p>
    <w:p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rsidR="003F1B9E" w:rsidRPr="008921A8" w:rsidRDefault="003F1B9E" w:rsidP="006A1648">
      <w:pPr>
        <w:pStyle w:val="aa"/>
        <w:spacing w:line="360" w:lineRule="auto"/>
        <w:ind w:left="1080"/>
        <w:rPr>
          <w:sz w:val="24"/>
          <w:rtl/>
        </w:rPr>
      </w:pPr>
    </w:p>
    <w:p w:rsidR="003F1B9E" w:rsidRPr="008921A8" w:rsidRDefault="003F1B9E" w:rsidP="00DF5D74">
      <w:pPr>
        <w:pStyle w:val="aa"/>
        <w:spacing w:line="360" w:lineRule="auto"/>
        <w:ind w:left="1080"/>
        <w:rPr>
          <w:sz w:val="24"/>
          <w:rtl/>
        </w:rPr>
      </w:pPr>
    </w:p>
    <w:p w:rsidR="0054259B" w:rsidRPr="008921A8" w:rsidRDefault="0054259B" w:rsidP="008921A8">
      <w:pPr>
        <w:spacing w:line="360" w:lineRule="auto"/>
        <w:jc w:val="center"/>
        <w:rPr>
          <w:b/>
          <w:bCs/>
          <w:sz w:val="24"/>
          <w:u w:val="single"/>
          <w:rtl/>
        </w:rPr>
      </w:pPr>
    </w:p>
    <w:p w:rsidR="00241C3A" w:rsidRPr="008921A8" w:rsidRDefault="00241C3A" w:rsidP="008921A8">
      <w:pPr>
        <w:spacing w:line="360" w:lineRule="auto"/>
        <w:jc w:val="center"/>
        <w:rPr>
          <w:b/>
          <w:bCs/>
          <w:sz w:val="24"/>
          <w:u w:val="single"/>
          <w:rtl/>
        </w:rPr>
      </w:pPr>
    </w:p>
    <w:p w:rsidR="00086EA7" w:rsidRPr="008921A8" w:rsidRDefault="00086EA7" w:rsidP="008921A8">
      <w:pPr>
        <w:spacing w:line="360" w:lineRule="auto"/>
        <w:jc w:val="center"/>
        <w:rPr>
          <w:b/>
          <w:bCs/>
          <w:sz w:val="24"/>
          <w:u w:val="single"/>
          <w:rtl/>
        </w:rPr>
      </w:pPr>
    </w:p>
    <w:p w:rsidR="00573112" w:rsidRPr="008921A8" w:rsidRDefault="00573112" w:rsidP="008921A8">
      <w:pPr>
        <w:bidi w:val="0"/>
        <w:spacing w:after="200" w:line="360" w:lineRule="auto"/>
        <w:rPr>
          <w:b/>
          <w:bCs/>
          <w:sz w:val="24"/>
          <w:u w:val="single"/>
        </w:rPr>
      </w:pPr>
      <w:r w:rsidRPr="008921A8">
        <w:rPr>
          <w:b/>
          <w:bCs/>
          <w:sz w:val="24"/>
          <w:u w:val="single"/>
          <w:rtl/>
        </w:rPr>
        <w:br w:type="page"/>
      </w:r>
    </w:p>
    <w:p w:rsidR="00905733" w:rsidRPr="008921A8" w:rsidRDefault="00905733" w:rsidP="00307405">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rsidR="00510C4A" w:rsidRPr="008921A8" w:rsidRDefault="00510C4A" w:rsidP="008921A8">
      <w:pPr>
        <w:pStyle w:val="a6"/>
        <w:rPr>
          <w:b/>
          <w:bCs/>
          <w:sz w:val="24"/>
          <w:rtl/>
        </w:rPr>
      </w:pPr>
      <w:r w:rsidRPr="008921A8">
        <w:rPr>
          <w:b/>
          <w:bCs/>
          <w:sz w:val="24"/>
          <w:rtl/>
        </w:rPr>
        <w:t xml:space="preserve">        </w:t>
      </w:r>
    </w:p>
    <w:p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gridCol w:w="2647"/>
      </w:tblGrid>
      <w:tr w:rsidR="00F73FD3" w:rsidTr="00F73FD3">
        <w:trPr>
          <w:jc w:val="center"/>
        </w:trPr>
        <w:tc>
          <w:tcPr>
            <w:tcW w:w="1328" w:type="dxa"/>
            <w:vAlign w:val="center"/>
          </w:tcPr>
          <w:p w:rsidR="00F73FD3" w:rsidRPr="00307405" w:rsidRDefault="00F73FD3" w:rsidP="00F73FD3">
            <w:pPr>
              <w:pStyle w:val="a6"/>
              <w:jc w:val="center"/>
              <w:rPr>
                <w:b/>
                <w:bCs/>
                <w:sz w:val="24"/>
                <w:rtl/>
              </w:rPr>
            </w:pPr>
            <w:r>
              <w:rPr>
                <w:rFonts w:hint="cs"/>
                <w:b/>
                <w:bCs/>
                <w:sz w:val="24"/>
                <w:rtl/>
              </w:rPr>
              <w:t>דרגת היועץ המוצע</w:t>
            </w:r>
          </w:p>
        </w:tc>
        <w:tc>
          <w:tcPr>
            <w:tcW w:w="2345" w:type="dxa"/>
            <w:vAlign w:val="center"/>
          </w:tcPr>
          <w:p w:rsidR="00F73FD3" w:rsidRPr="00F73FD3" w:rsidRDefault="00F73FD3" w:rsidP="00F73FD3">
            <w:pPr>
              <w:pStyle w:val="a6"/>
              <w:jc w:val="center"/>
              <w:rPr>
                <w:b/>
                <w:bCs/>
                <w:sz w:val="24"/>
                <w:rtl/>
              </w:rPr>
            </w:pPr>
            <w:r>
              <w:rPr>
                <w:rFonts w:hint="cs"/>
                <w:sz w:val="24"/>
                <w:rtl/>
              </w:rPr>
              <w:t xml:space="preserve">התעריף המרבי לשעת ייעוץ של היועץ המוצע </w:t>
            </w:r>
            <w:r>
              <w:rPr>
                <w:rFonts w:hint="cs"/>
                <w:b/>
                <w:bCs/>
                <w:sz w:val="24"/>
                <w:rtl/>
              </w:rPr>
              <w:t>בשקלים</w:t>
            </w:r>
          </w:p>
          <w:p w:rsidR="00F73FD3" w:rsidRDefault="00F73FD3" w:rsidP="00F73FD3">
            <w:pPr>
              <w:pStyle w:val="a6"/>
              <w:jc w:val="center"/>
              <w:rPr>
                <w:sz w:val="24"/>
                <w:rtl/>
              </w:rPr>
            </w:pPr>
            <w:r>
              <w:rPr>
                <w:rFonts w:hint="cs"/>
                <w:sz w:val="24"/>
                <w:rtl/>
              </w:rPr>
              <w:t>(</w:t>
            </w:r>
            <w:r>
              <w:rPr>
                <w:rFonts w:hint="cs"/>
                <w:sz w:val="24"/>
              </w:rPr>
              <w:t>A</w:t>
            </w:r>
            <w:r>
              <w:rPr>
                <w:rFonts w:hint="cs"/>
                <w:sz w:val="24"/>
                <w:rtl/>
              </w:rPr>
              <w:t>)</w:t>
            </w:r>
          </w:p>
        </w:tc>
        <w:tc>
          <w:tcPr>
            <w:tcW w:w="2740" w:type="dxa"/>
            <w:vAlign w:val="center"/>
          </w:tcPr>
          <w:p w:rsidR="00F73FD3" w:rsidRDefault="00F73FD3" w:rsidP="00F73FD3">
            <w:pPr>
              <w:pStyle w:val="a6"/>
              <w:jc w:val="center"/>
              <w:rPr>
                <w:sz w:val="24"/>
                <w:rtl/>
              </w:rPr>
            </w:pPr>
            <w:r>
              <w:rPr>
                <w:rFonts w:hint="cs"/>
                <w:sz w:val="24"/>
                <w:rtl/>
              </w:rPr>
              <w:t>שיעור ההנחה המוצעת על התעריף המרבי ב</w:t>
            </w:r>
            <w:r>
              <w:rPr>
                <w:rFonts w:hint="cs"/>
                <w:b/>
                <w:bCs/>
                <w:sz w:val="24"/>
                <w:rtl/>
              </w:rPr>
              <w:t>אחוזים</w:t>
            </w:r>
          </w:p>
          <w:p w:rsidR="00F73FD3" w:rsidRDefault="00F73FD3" w:rsidP="00F73FD3">
            <w:pPr>
              <w:pStyle w:val="a6"/>
              <w:jc w:val="center"/>
              <w:rPr>
                <w:sz w:val="24"/>
                <w:rtl/>
              </w:rPr>
            </w:pPr>
            <w:r>
              <w:rPr>
                <w:rFonts w:hint="cs"/>
                <w:sz w:val="24"/>
                <w:rtl/>
              </w:rPr>
              <w:t>(</w:t>
            </w:r>
            <w:r>
              <w:rPr>
                <w:rFonts w:hint="cs"/>
                <w:sz w:val="24"/>
              </w:rPr>
              <w:t>B</w:t>
            </w:r>
            <w:r>
              <w:rPr>
                <w:rFonts w:hint="cs"/>
                <w:sz w:val="24"/>
                <w:rtl/>
              </w:rPr>
              <w:t>)</w:t>
            </w:r>
          </w:p>
        </w:tc>
        <w:tc>
          <w:tcPr>
            <w:tcW w:w="2647" w:type="dxa"/>
            <w:vAlign w:val="center"/>
          </w:tcPr>
          <w:p w:rsidR="00F73FD3" w:rsidRDefault="00F73FD3" w:rsidP="00F73FD3">
            <w:pPr>
              <w:pStyle w:val="a6"/>
              <w:jc w:val="center"/>
              <w:rPr>
                <w:b/>
                <w:bCs/>
                <w:sz w:val="24"/>
                <w:rtl/>
              </w:rPr>
            </w:pPr>
            <w:r>
              <w:rPr>
                <w:rFonts w:hint="cs"/>
                <w:sz w:val="24"/>
                <w:rtl/>
              </w:rPr>
              <w:t xml:space="preserve">הצעת המחיר </w:t>
            </w:r>
            <w:r>
              <w:rPr>
                <w:rFonts w:hint="cs"/>
                <w:b/>
                <w:bCs/>
                <w:sz w:val="24"/>
                <w:rtl/>
              </w:rPr>
              <w:t>בשקלים</w:t>
            </w:r>
          </w:p>
          <w:p w:rsidR="00F73FD3" w:rsidRPr="00F73FD3" w:rsidRDefault="00F73FD3" w:rsidP="00F73FD3">
            <w:pPr>
              <w:pStyle w:val="a6"/>
              <w:jc w:val="center"/>
              <w:rPr>
                <w:sz w:val="24"/>
              </w:rPr>
            </w:pPr>
            <w:r>
              <w:rPr>
                <w:sz w:val="24"/>
              </w:rPr>
              <w:t>(A)*[1-(B)]</w:t>
            </w:r>
          </w:p>
        </w:tc>
      </w:tr>
      <w:tr w:rsidR="00F73FD3" w:rsidTr="00F73FD3">
        <w:trPr>
          <w:trHeight w:val="1112"/>
          <w:jc w:val="center"/>
        </w:trPr>
        <w:tc>
          <w:tcPr>
            <w:tcW w:w="1328" w:type="dxa"/>
          </w:tcPr>
          <w:p w:rsidR="00F73FD3" w:rsidRDefault="00F73FD3" w:rsidP="008E4ADA">
            <w:pPr>
              <w:pStyle w:val="a6"/>
              <w:rPr>
                <w:sz w:val="24"/>
                <w:rtl/>
              </w:rPr>
            </w:pPr>
          </w:p>
        </w:tc>
        <w:tc>
          <w:tcPr>
            <w:tcW w:w="2345" w:type="dxa"/>
          </w:tcPr>
          <w:p w:rsidR="00F73FD3" w:rsidRPr="00260CB3" w:rsidRDefault="00F73FD3" w:rsidP="00260CB3">
            <w:pPr>
              <w:pStyle w:val="a6"/>
              <w:jc w:val="center"/>
              <w:rPr>
                <w:sz w:val="32"/>
                <w:szCs w:val="32"/>
                <w:rtl/>
              </w:rPr>
            </w:pPr>
          </w:p>
          <w:p w:rsidR="00260CB3" w:rsidRPr="00260CB3" w:rsidRDefault="00260CB3" w:rsidP="00260CB3">
            <w:pPr>
              <w:pStyle w:val="a6"/>
              <w:jc w:val="center"/>
              <w:rPr>
                <w:color w:val="FF0000"/>
                <w:sz w:val="32"/>
                <w:szCs w:val="32"/>
                <w:rtl/>
              </w:rPr>
            </w:pPr>
            <w:r w:rsidRPr="00260CB3">
              <w:rPr>
                <w:rFonts w:hint="cs"/>
                <w:color w:val="FF0000"/>
                <w:sz w:val="32"/>
                <w:szCs w:val="32"/>
                <w:rtl/>
              </w:rPr>
              <w:t>290</w:t>
            </w:r>
          </w:p>
        </w:tc>
        <w:tc>
          <w:tcPr>
            <w:tcW w:w="2740" w:type="dxa"/>
          </w:tcPr>
          <w:p w:rsidR="00F73FD3" w:rsidRDefault="00F73FD3" w:rsidP="008E4ADA">
            <w:pPr>
              <w:pStyle w:val="a6"/>
              <w:rPr>
                <w:sz w:val="24"/>
                <w:rtl/>
              </w:rPr>
            </w:pPr>
          </w:p>
        </w:tc>
        <w:tc>
          <w:tcPr>
            <w:tcW w:w="2647" w:type="dxa"/>
          </w:tcPr>
          <w:p w:rsidR="00F73FD3" w:rsidRDefault="00F73FD3" w:rsidP="008E4ADA">
            <w:pPr>
              <w:pStyle w:val="a6"/>
              <w:rPr>
                <w:sz w:val="24"/>
                <w:rtl/>
              </w:rPr>
            </w:pPr>
          </w:p>
        </w:tc>
      </w:tr>
    </w:tbl>
    <w:p w:rsidR="007F6C54" w:rsidRDefault="007F6C54" w:rsidP="007F6C54">
      <w:pPr>
        <w:spacing w:line="360" w:lineRule="auto"/>
        <w:rPr>
          <w:b/>
          <w:bCs/>
          <w:sz w:val="24"/>
          <w:u w:val="single"/>
          <w:rtl/>
        </w:rPr>
      </w:pPr>
    </w:p>
    <w:p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rsidR="006F2526" w:rsidRPr="003B3EC1" w:rsidRDefault="006F2526" w:rsidP="003B3EC1">
      <w:pPr>
        <w:pStyle w:val="aa"/>
        <w:numPr>
          <w:ilvl w:val="0"/>
          <w:numId w:val="21"/>
        </w:numPr>
        <w:spacing w:line="360" w:lineRule="auto"/>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3B3EC1">
        <w:rPr>
          <w:rFonts w:hint="cs"/>
          <w:b/>
          <w:bCs/>
          <w:sz w:val="24"/>
          <w:u w:val="single"/>
          <w:rtl/>
        </w:rPr>
        <w:t>למציע</w:t>
      </w:r>
      <w:r w:rsidRPr="003B3EC1">
        <w:rPr>
          <w:b/>
          <w:bCs/>
          <w:sz w:val="24"/>
          <w:u w:val="single"/>
          <w:rtl/>
        </w:rPr>
        <w:t xml:space="preserve"> </w:t>
      </w:r>
      <w:r w:rsidRPr="003B3EC1">
        <w:rPr>
          <w:rFonts w:hint="cs"/>
          <w:b/>
          <w:bCs/>
          <w:sz w:val="24"/>
          <w:u w:val="single"/>
          <w:rtl/>
        </w:rPr>
        <w:t>הוא</w:t>
      </w:r>
      <w:r w:rsidRPr="003B3EC1">
        <w:rPr>
          <w:b/>
          <w:bCs/>
          <w:sz w:val="24"/>
          <w:u w:val="single"/>
          <w:rtl/>
        </w:rPr>
        <w:t xml:space="preserve"> </w:t>
      </w:r>
      <w:r w:rsidRPr="00D86325">
        <w:rPr>
          <w:rFonts w:hint="cs"/>
          <w:b/>
          <w:bCs/>
          <w:sz w:val="24"/>
          <w:u w:val="single"/>
          <w:rtl/>
        </w:rPr>
        <w:t>התעריף</w:t>
      </w:r>
      <w:r w:rsidRPr="00D86325">
        <w:rPr>
          <w:b/>
          <w:bCs/>
          <w:sz w:val="24"/>
          <w:u w:val="single"/>
          <w:rtl/>
        </w:rPr>
        <w:t xml:space="preserve"> </w:t>
      </w:r>
      <w:r w:rsidRPr="00D86325">
        <w:rPr>
          <w:rFonts w:hint="cs"/>
          <w:b/>
          <w:bCs/>
          <w:sz w:val="24"/>
          <w:u w:val="single"/>
          <w:rtl/>
        </w:rPr>
        <w:t>המרבי</w:t>
      </w:r>
      <w:r w:rsidRPr="00D86325">
        <w:rPr>
          <w:b/>
          <w:bCs/>
          <w:sz w:val="24"/>
          <w:u w:val="single"/>
          <w:rtl/>
        </w:rPr>
        <w:t xml:space="preserve"> </w:t>
      </w:r>
      <w:r w:rsidRPr="00D86325">
        <w:rPr>
          <w:rFonts w:hint="cs"/>
          <w:b/>
          <w:bCs/>
          <w:sz w:val="24"/>
          <w:u w:val="single"/>
          <w:rtl/>
        </w:rPr>
        <w:t>הקבוע</w:t>
      </w:r>
      <w:r w:rsidRPr="00D86325">
        <w:rPr>
          <w:b/>
          <w:bCs/>
          <w:sz w:val="24"/>
          <w:u w:val="single"/>
          <w:rtl/>
        </w:rPr>
        <w:t xml:space="preserve"> </w:t>
      </w:r>
      <w:r w:rsidRPr="00D86325">
        <w:rPr>
          <w:rFonts w:hint="cs"/>
          <w:b/>
          <w:bCs/>
          <w:sz w:val="24"/>
          <w:u w:val="single"/>
          <w:rtl/>
        </w:rPr>
        <w:t>ליועץ</w:t>
      </w:r>
      <w:r w:rsidRPr="00D86325">
        <w:rPr>
          <w:b/>
          <w:bCs/>
          <w:sz w:val="24"/>
          <w:u w:val="single"/>
          <w:rtl/>
        </w:rPr>
        <w:t xml:space="preserve"> </w:t>
      </w:r>
      <w:r w:rsidRPr="00D86325">
        <w:rPr>
          <w:rFonts w:hint="cs"/>
          <w:b/>
          <w:bCs/>
          <w:sz w:val="24"/>
          <w:u w:val="single"/>
          <w:rtl/>
        </w:rPr>
        <w:t>בדרגה</w:t>
      </w:r>
      <w:r w:rsidRPr="00D86325">
        <w:rPr>
          <w:b/>
          <w:bCs/>
          <w:sz w:val="24"/>
          <w:u w:val="single"/>
          <w:rtl/>
        </w:rPr>
        <w:t xml:space="preserve"> </w:t>
      </w:r>
      <w:r w:rsidR="00B43DB7" w:rsidRPr="00D86325">
        <w:rPr>
          <w:b/>
          <w:bCs/>
          <w:sz w:val="24"/>
          <w:u w:val="single"/>
          <w:rtl/>
        </w:rPr>
        <w:t>2</w:t>
      </w:r>
      <w:r w:rsidRPr="00D86325">
        <w:rPr>
          <w:sz w:val="24"/>
          <w:rtl/>
        </w:rPr>
        <w:t>.</w:t>
      </w:r>
    </w:p>
    <w:p w:rsidR="0022182D" w:rsidRPr="00D86325" w:rsidRDefault="00203B37" w:rsidP="003B3EC1">
      <w:pPr>
        <w:pStyle w:val="aa"/>
        <w:numPr>
          <w:ilvl w:val="0"/>
          <w:numId w:val="21"/>
        </w:numPr>
        <w:spacing w:line="360" w:lineRule="auto"/>
        <w:jc w:val="both"/>
        <w:rPr>
          <w:sz w:val="24"/>
        </w:rPr>
      </w:pPr>
      <w:r w:rsidRPr="003B3EC1">
        <w:rPr>
          <w:rFonts w:hint="cs"/>
          <w:b/>
          <w:bCs/>
          <w:sz w:val="24"/>
          <w:u w:val="single"/>
          <w:rtl/>
        </w:rPr>
        <w:t>יודגש</w:t>
      </w:r>
      <w:r w:rsidRPr="00D86325">
        <w:rPr>
          <w:b/>
          <w:bCs/>
          <w:sz w:val="24"/>
          <w:u w:val="single"/>
          <w:rtl/>
        </w:rPr>
        <w:t xml:space="preserve">, הסכום </w:t>
      </w:r>
      <w:r w:rsidR="00307405" w:rsidRPr="00D86325">
        <w:rPr>
          <w:b/>
          <w:bCs/>
          <w:sz w:val="24"/>
          <w:u w:val="single"/>
          <w:rtl/>
        </w:rPr>
        <w:t>שישולם למציע הזוכה י</w:t>
      </w:r>
      <w:r w:rsidR="00307405" w:rsidRPr="00D86325">
        <w:rPr>
          <w:rFonts w:hint="cs"/>
          <w:b/>
          <w:bCs/>
          <w:sz w:val="24"/>
          <w:u w:val="single"/>
          <w:rtl/>
        </w:rPr>
        <w:t>היה</w:t>
      </w:r>
      <w:r w:rsidR="00307405" w:rsidRPr="00D86325">
        <w:rPr>
          <w:b/>
          <w:bCs/>
          <w:sz w:val="24"/>
          <w:u w:val="single"/>
          <w:rtl/>
        </w:rPr>
        <w:t xml:space="preserve"> </w:t>
      </w:r>
      <w:r w:rsidR="00900596" w:rsidRPr="00D86325">
        <w:rPr>
          <w:rFonts w:hint="cs"/>
          <w:b/>
          <w:bCs/>
          <w:sz w:val="24"/>
          <w:u w:val="single"/>
          <w:rtl/>
        </w:rPr>
        <w:t>התעריף</w:t>
      </w:r>
      <w:r w:rsidR="00900596" w:rsidRPr="00D86325">
        <w:rPr>
          <w:b/>
          <w:bCs/>
          <w:sz w:val="24"/>
          <w:u w:val="single"/>
          <w:rtl/>
        </w:rPr>
        <w:t xml:space="preserve"> </w:t>
      </w:r>
      <w:r w:rsidR="00900596" w:rsidRPr="00D86325">
        <w:rPr>
          <w:rFonts w:hint="cs"/>
          <w:b/>
          <w:bCs/>
          <w:sz w:val="24"/>
          <w:u w:val="single"/>
          <w:rtl/>
        </w:rPr>
        <w:t>המרבי</w:t>
      </w:r>
      <w:r w:rsidR="00900596" w:rsidRPr="00D86325">
        <w:rPr>
          <w:b/>
          <w:bCs/>
          <w:sz w:val="24"/>
          <w:u w:val="single"/>
          <w:rtl/>
        </w:rPr>
        <w:t xml:space="preserve"> </w:t>
      </w:r>
      <w:r w:rsidR="00900596" w:rsidRPr="00D86325">
        <w:rPr>
          <w:rFonts w:hint="cs"/>
          <w:b/>
          <w:bCs/>
          <w:sz w:val="24"/>
          <w:u w:val="single"/>
          <w:rtl/>
        </w:rPr>
        <w:t>הקבוע</w:t>
      </w:r>
      <w:r w:rsidR="00900596" w:rsidRPr="00D86325">
        <w:rPr>
          <w:b/>
          <w:bCs/>
          <w:sz w:val="24"/>
          <w:u w:val="single"/>
          <w:rtl/>
        </w:rPr>
        <w:t xml:space="preserve">, </w:t>
      </w:r>
      <w:r w:rsidR="00900596" w:rsidRPr="00D86325">
        <w:rPr>
          <w:rFonts w:hint="cs"/>
          <w:b/>
          <w:bCs/>
          <w:sz w:val="24"/>
          <w:u w:val="single"/>
          <w:rtl/>
        </w:rPr>
        <w:t>בניכוי</w:t>
      </w:r>
      <w:r w:rsidR="00900596" w:rsidRPr="00D86325">
        <w:rPr>
          <w:b/>
          <w:bCs/>
          <w:sz w:val="24"/>
          <w:u w:val="single"/>
          <w:rtl/>
        </w:rPr>
        <w:t xml:space="preserve"> </w:t>
      </w:r>
      <w:r w:rsidR="00900596" w:rsidRPr="00D86325">
        <w:rPr>
          <w:rFonts w:hint="cs"/>
          <w:b/>
          <w:bCs/>
          <w:sz w:val="24"/>
          <w:u w:val="single"/>
          <w:rtl/>
        </w:rPr>
        <w:t>שיעור</w:t>
      </w:r>
      <w:r w:rsidR="00900596" w:rsidRPr="00D86325">
        <w:rPr>
          <w:b/>
          <w:bCs/>
          <w:sz w:val="24"/>
          <w:u w:val="single"/>
          <w:rtl/>
        </w:rPr>
        <w:t xml:space="preserve"> </w:t>
      </w:r>
      <w:r w:rsidR="00900596" w:rsidRPr="00D86325">
        <w:rPr>
          <w:rFonts w:hint="cs"/>
          <w:b/>
          <w:bCs/>
          <w:sz w:val="24"/>
          <w:u w:val="single"/>
          <w:rtl/>
        </w:rPr>
        <w:t>ההנחה</w:t>
      </w:r>
      <w:r w:rsidR="00900596" w:rsidRPr="00D86325">
        <w:rPr>
          <w:b/>
          <w:bCs/>
          <w:sz w:val="24"/>
          <w:u w:val="single"/>
          <w:rtl/>
        </w:rPr>
        <w:t xml:space="preserve"> </w:t>
      </w:r>
      <w:r w:rsidR="00900596" w:rsidRPr="00D86325">
        <w:rPr>
          <w:rFonts w:hint="cs"/>
          <w:b/>
          <w:bCs/>
          <w:sz w:val="24"/>
          <w:u w:val="single"/>
          <w:rtl/>
        </w:rPr>
        <w:t>המוצעת</w:t>
      </w:r>
      <w:r w:rsidRPr="00D86325">
        <w:rPr>
          <w:sz w:val="24"/>
          <w:rtl/>
        </w:rPr>
        <w:t xml:space="preserve">. </w:t>
      </w:r>
      <w:r w:rsidRPr="00D86325">
        <w:rPr>
          <w:rFonts w:hint="cs"/>
          <w:sz w:val="24"/>
          <w:rtl/>
        </w:rPr>
        <w:t>הכל</w:t>
      </w:r>
      <w:r w:rsidRPr="00D86325">
        <w:rPr>
          <w:sz w:val="24"/>
          <w:rtl/>
        </w:rPr>
        <w:t xml:space="preserve"> כמפורט </w:t>
      </w:r>
      <w:r w:rsidR="00900596" w:rsidRPr="00D86325">
        <w:rPr>
          <w:rFonts w:hint="cs"/>
          <w:sz w:val="24"/>
          <w:rtl/>
        </w:rPr>
        <w:t>בהודעת</w:t>
      </w:r>
      <w:r w:rsidR="00900596" w:rsidRPr="00D86325">
        <w:rPr>
          <w:sz w:val="24"/>
          <w:rtl/>
        </w:rPr>
        <w:t xml:space="preserve"> </w:t>
      </w:r>
      <w:r w:rsidRPr="00D86325">
        <w:rPr>
          <w:rFonts w:hint="cs"/>
          <w:sz w:val="24"/>
          <w:rtl/>
        </w:rPr>
        <w:t>חשכ</w:t>
      </w:r>
      <w:r w:rsidR="00307405" w:rsidRPr="00D86325">
        <w:rPr>
          <w:sz w:val="24"/>
          <w:rtl/>
        </w:rPr>
        <w:t>"ל ה.</w:t>
      </w:r>
      <w:r w:rsidRPr="00D86325">
        <w:rPr>
          <w:sz w:val="24"/>
          <w:rtl/>
        </w:rPr>
        <w:t>13.9</w:t>
      </w:r>
      <w:r w:rsidR="00263B81" w:rsidRPr="00D86325">
        <w:rPr>
          <w:sz w:val="24"/>
          <w:rtl/>
        </w:rPr>
        <w:t>.0</w:t>
      </w:r>
      <w:r w:rsidRPr="00D86325">
        <w:rPr>
          <w:sz w:val="24"/>
          <w:rtl/>
        </w:rPr>
        <w:t>.2</w:t>
      </w:r>
      <w:r w:rsidR="00307405" w:rsidRPr="00D86325">
        <w:rPr>
          <w:sz w:val="24"/>
          <w:rtl/>
        </w:rPr>
        <w:t>.1</w:t>
      </w:r>
      <w:r w:rsidRPr="00D86325">
        <w:rPr>
          <w:sz w:val="24"/>
          <w:rtl/>
        </w:rPr>
        <w:t xml:space="preserve"> "</w:t>
      </w:r>
      <w:r w:rsidR="00307405" w:rsidRPr="00D86325">
        <w:rPr>
          <w:rFonts w:hint="cs"/>
          <w:sz w:val="24"/>
          <w:rtl/>
        </w:rPr>
        <w:t>תעריפי</w:t>
      </w:r>
      <w:r w:rsidR="00307405" w:rsidRPr="00D86325">
        <w:rPr>
          <w:sz w:val="24"/>
          <w:rtl/>
        </w:rPr>
        <w:t xml:space="preserve"> </w:t>
      </w:r>
      <w:r w:rsidRPr="00D86325">
        <w:rPr>
          <w:sz w:val="24"/>
          <w:rtl/>
        </w:rPr>
        <w:t>הת</w:t>
      </w:r>
      <w:r w:rsidR="00307405" w:rsidRPr="00D86325">
        <w:rPr>
          <w:sz w:val="24"/>
          <w:rtl/>
        </w:rPr>
        <w:t>קשרות עם נותני שירותים חיצוניים</w:t>
      </w:r>
      <w:r w:rsidRPr="00D86325">
        <w:rPr>
          <w:sz w:val="24"/>
          <w:rtl/>
        </w:rPr>
        <w:t>"</w:t>
      </w:r>
      <w:r w:rsidR="005873D2" w:rsidRPr="00D86325">
        <w:rPr>
          <w:sz w:val="24"/>
          <w:rtl/>
        </w:rPr>
        <w:t xml:space="preserve">, ובכפוף לשיקול דעתו של </w:t>
      </w:r>
      <w:r w:rsidR="005873D2" w:rsidRPr="00D86325">
        <w:rPr>
          <w:rFonts w:hint="cs"/>
          <w:sz w:val="24"/>
          <w:rtl/>
        </w:rPr>
        <w:t>המינהל</w:t>
      </w:r>
      <w:r w:rsidR="005873D2" w:rsidRPr="00D86325">
        <w:rPr>
          <w:sz w:val="24"/>
          <w:rtl/>
        </w:rPr>
        <w:t xml:space="preserve"> ולצרכיו בהתאם לכל דין ולתחיקת הביטחון</w:t>
      </w:r>
      <w:r w:rsidRPr="00D86325">
        <w:rPr>
          <w:sz w:val="24"/>
          <w:rtl/>
        </w:rPr>
        <w:t>.</w:t>
      </w:r>
      <w:r w:rsidR="0022182D" w:rsidRPr="00D86325">
        <w:rPr>
          <w:sz w:val="24"/>
          <w:rtl/>
        </w:rPr>
        <w:t xml:space="preserve"> נכון למועד פרסום המכרז, התעריף המרבי ליועץ מס' </w:t>
      </w:r>
      <w:r w:rsidR="00B43DB7" w:rsidRPr="00D86325">
        <w:rPr>
          <w:sz w:val="24"/>
          <w:rtl/>
        </w:rPr>
        <w:t xml:space="preserve">2 </w:t>
      </w:r>
      <w:r w:rsidR="0022182D" w:rsidRPr="00D86325">
        <w:rPr>
          <w:sz w:val="24"/>
          <w:rtl/>
        </w:rPr>
        <w:t xml:space="preserve">עומד על </w:t>
      </w:r>
      <w:r w:rsidR="00B43DB7" w:rsidRPr="00D86325">
        <w:rPr>
          <w:sz w:val="24"/>
          <w:rtl/>
        </w:rPr>
        <w:t xml:space="preserve">290 </w:t>
      </w:r>
      <w:r w:rsidR="0022182D" w:rsidRPr="00D86325">
        <w:rPr>
          <w:rFonts w:hint="cs"/>
          <w:sz w:val="24"/>
          <w:rtl/>
        </w:rPr>
        <w:t>₪</w:t>
      </w:r>
      <w:r w:rsidR="0022182D" w:rsidRPr="00D86325">
        <w:rPr>
          <w:sz w:val="24"/>
          <w:rtl/>
        </w:rPr>
        <w:t xml:space="preserve"> לשעת </w:t>
      </w:r>
      <w:r w:rsidR="00942EBC" w:rsidRPr="00D86325">
        <w:rPr>
          <w:rFonts w:hint="cs"/>
          <w:sz w:val="24"/>
          <w:rtl/>
        </w:rPr>
        <w:t>ייעוץ</w:t>
      </w:r>
      <w:r w:rsidR="0022182D" w:rsidRPr="00D86325">
        <w:rPr>
          <w:sz w:val="24"/>
          <w:rtl/>
        </w:rPr>
        <w:t xml:space="preserve">. </w:t>
      </w:r>
    </w:p>
    <w:p w:rsidR="00051436" w:rsidRDefault="00051436" w:rsidP="008E4ADA">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r w:rsidRPr="008921A8">
        <w:rPr>
          <w:rFonts w:hint="cs"/>
          <w:sz w:val="24"/>
          <w:rtl/>
        </w:rPr>
        <w:t>חשכ</w:t>
      </w:r>
      <w:r w:rsidRPr="008921A8">
        <w:rPr>
          <w:sz w:val="24"/>
          <w:rtl/>
        </w:rPr>
        <w:t>"ל ה.13.9.0.2.1 תעריפי התקשרות עם נותני שירותים חיצוניים</w:t>
      </w:r>
      <w:r w:rsidR="00F73FD3">
        <w:rPr>
          <w:rFonts w:hint="cs"/>
          <w:sz w:val="24"/>
          <w:rtl/>
        </w:rPr>
        <w:t>, כפי תוקפה מעת לעת</w:t>
      </w:r>
      <w:r w:rsidRPr="008921A8">
        <w:rPr>
          <w:sz w:val="24"/>
          <w:rtl/>
        </w:rPr>
        <w:t>.</w:t>
      </w:r>
    </w:p>
    <w:p w:rsidR="00900596" w:rsidRPr="00900596" w:rsidRDefault="00900596" w:rsidP="00972035">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rsidR="008E4ADA" w:rsidRPr="00B43DB7" w:rsidRDefault="00942EBC" w:rsidP="008E4ADA">
      <w:pPr>
        <w:pStyle w:val="aa"/>
        <w:numPr>
          <w:ilvl w:val="0"/>
          <w:numId w:val="21"/>
        </w:numPr>
        <w:spacing w:line="360" w:lineRule="auto"/>
        <w:jc w:val="both"/>
        <w:rPr>
          <w:sz w:val="24"/>
        </w:rPr>
      </w:pPr>
      <w:r w:rsidRPr="003B3EC1">
        <w:rPr>
          <w:rFonts w:hint="cs"/>
          <w:sz w:val="24"/>
          <w:rtl/>
        </w:rPr>
        <w:t xml:space="preserve">אם </w:t>
      </w:r>
      <w:r w:rsidR="008E4ADA" w:rsidRPr="003B3EC1">
        <w:rPr>
          <w:rFonts w:hint="cs"/>
          <w:sz w:val="24"/>
          <w:rtl/>
        </w:rPr>
        <w:t xml:space="preserve">היועץ המוצע לא יעמוד בדרגת היועץ שצוינה על-ידי המציע, </w:t>
      </w:r>
      <w:r w:rsidRPr="003B3EC1">
        <w:rPr>
          <w:rFonts w:hint="cs"/>
          <w:sz w:val="24"/>
          <w:rtl/>
        </w:rPr>
        <w:t>ועדת המכרזים תקבע את דרגתו של היועץ המוצע, ותינתן ההנחה המוצעת בסעיף א' על התעריף המרבי לשעת ייעוץ יועץ בדרגה שתיקבע.</w:t>
      </w:r>
    </w:p>
    <w:p w:rsidR="008E4ADA" w:rsidRPr="00D86325" w:rsidRDefault="00D23283" w:rsidP="00C728B3">
      <w:pPr>
        <w:pStyle w:val="aa"/>
        <w:numPr>
          <w:ilvl w:val="0"/>
          <w:numId w:val="21"/>
        </w:numPr>
        <w:spacing w:line="360" w:lineRule="auto"/>
        <w:jc w:val="both"/>
        <w:rPr>
          <w:b/>
          <w:bCs/>
          <w:sz w:val="24"/>
          <w:u w:val="single"/>
        </w:rPr>
      </w:pPr>
      <w:r w:rsidRPr="00D86325">
        <w:rPr>
          <w:rFonts w:hint="cs"/>
          <w:sz w:val="24"/>
          <w:rtl/>
        </w:rPr>
        <w:t>בנוסף</w:t>
      </w:r>
      <w:r w:rsidRPr="00D86325">
        <w:rPr>
          <w:sz w:val="24"/>
          <w:rtl/>
        </w:rPr>
        <w:t xml:space="preserve"> לאמור בהסכם, ישולם ליועץ החזר הוצאות נסיעה</w:t>
      </w:r>
      <w:r w:rsidR="00942EBC" w:rsidRPr="00D86325">
        <w:rPr>
          <w:sz w:val="24"/>
          <w:rtl/>
        </w:rPr>
        <w:t xml:space="preserve"> עבור נסיעות שאינן למשרדי </w:t>
      </w:r>
      <w:r w:rsidR="00942EBC" w:rsidRPr="00D86325">
        <w:rPr>
          <w:rFonts w:hint="cs"/>
          <w:sz w:val="24"/>
          <w:rtl/>
        </w:rPr>
        <w:t>המינהל</w:t>
      </w:r>
      <w:r w:rsidR="00942EBC" w:rsidRPr="00D86325">
        <w:rPr>
          <w:sz w:val="24"/>
          <w:rtl/>
        </w:rPr>
        <w:t xml:space="preserve"> האזרחי,</w:t>
      </w:r>
      <w:r w:rsidRPr="00D86325">
        <w:rPr>
          <w:sz w:val="24"/>
          <w:rtl/>
        </w:rPr>
        <w:t xml:space="preserve"> בהתאם להוראות החשב הכללי, מס' הוראה 13.9</w:t>
      </w:r>
      <w:r w:rsidR="00263B81" w:rsidRPr="00D86325">
        <w:rPr>
          <w:sz w:val="24"/>
          <w:rtl/>
        </w:rPr>
        <w:t>.0</w:t>
      </w:r>
      <w:r w:rsidRPr="00D86325">
        <w:rPr>
          <w:sz w:val="24"/>
          <w:rtl/>
        </w:rPr>
        <w:t xml:space="preserve">.2 – "התקשרות עם נותני שירותים חיצוניים", </w:t>
      </w:r>
      <w:r w:rsidRPr="00D86325">
        <w:rPr>
          <w:rFonts w:hint="cs"/>
          <w:sz w:val="24"/>
          <w:rtl/>
        </w:rPr>
        <w:t>הכל</w:t>
      </w:r>
      <w:r w:rsidRPr="00D86325">
        <w:rPr>
          <w:sz w:val="24"/>
          <w:rtl/>
        </w:rPr>
        <w:t xml:space="preserve"> בהתאם לאמור בסעיף </w:t>
      </w:r>
      <w:r w:rsidR="006E74B3" w:rsidRPr="00D86325">
        <w:rPr>
          <w:sz w:val="24"/>
          <w:rtl/>
        </w:rPr>
        <w:t>2.</w:t>
      </w:r>
      <w:r w:rsidR="00263B81" w:rsidRPr="00D86325">
        <w:rPr>
          <w:sz w:val="24"/>
          <w:rtl/>
        </w:rPr>
        <w:t xml:space="preserve">4 </w:t>
      </w:r>
      <w:r w:rsidRPr="00D86325">
        <w:rPr>
          <w:sz w:val="24"/>
          <w:rtl/>
        </w:rPr>
        <w:t>להוראה ובהתאם לכללים הקבועים בה.</w:t>
      </w:r>
      <w:r w:rsidR="003F1B9E" w:rsidRPr="00D86325">
        <w:rPr>
          <w:sz w:val="24"/>
          <w:rtl/>
        </w:rPr>
        <w:t xml:space="preserve"> </w:t>
      </w:r>
    </w:p>
    <w:p w:rsidR="003F1B9E" w:rsidRPr="00D86325" w:rsidRDefault="003F1B9E" w:rsidP="00392A1B">
      <w:pPr>
        <w:pStyle w:val="aa"/>
        <w:numPr>
          <w:ilvl w:val="0"/>
          <w:numId w:val="21"/>
        </w:numPr>
        <w:spacing w:line="360" w:lineRule="auto"/>
        <w:jc w:val="both"/>
        <w:rPr>
          <w:sz w:val="24"/>
          <w:rtl/>
        </w:rPr>
      </w:pPr>
      <w:r w:rsidRPr="00D86325">
        <w:rPr>
          <w:rFonts w:hint="cs"/>
          <w:sz w:val="24"/>
          <w:rtl/>
        </w:rPr>
        <w:t>מובהר</w:t>
      </w:r>
      <w:r w:rsidRPr="00D86325">
        <w:rPr>
          <w:sz w:val="24"/>
          <w:rtl/>
        </w:rPr>
        <w:t xml:space="preserve"> </w:t>
      </w:r>
      <w:r w:rsidRPr="00D86325">
        <w:rPr>
          <w:rFonts w:hint="cs"/>
          <w:sz w:val="24"/>
          <w:rtl/>
        </w:rPr>
        <w:t>כי</w:t>
      </w:r>
      <w:r w:rsidRPr="00D86325">
        <w:rPr>
          <w:sz w:val="24"/>
          <w:rtl/>
        </w:rPr>
        <w:t xml:space="preserve"> </w:t>
      </w:r>
      <w:r w:rsidRPr="00D86325">
        <w:rPr>
          <w:rFonts w:hint="cs"/>
          <w:sz w:val="24"/>
          <w:rtl/>
        </w:rPr>
        <w:t>החישוב</w:t>
      </w:r>
      <w:r w:rsidRPr="00D86325">
        <w:rPr>
          <w:sz w:val="24"/>
          <w:rtl/>
        </w:rPr>
        <w:t xml:space="preserve"> </w:t>
      </w:r>
      <w:r w:rsidRPr="00D86325">
        <w:rPr>
          <w:rFonts w:hint="cs"/>
          <w:sz w:val="24"/>
          <w:rtl/>
        </w:rPr>
        <w:t>לצורך</w:t>
      </w:r>
      <w:r w:rsidRPr="00D86325">
        <w:rPr>
          <w:sz w:val="24"/>
          <w:rtl/>
        </w:rPr>
        <w:t xml:space="preserve"> </w:t>
      </w:r>
      <w:r w:rsidRPr="00D86325">
        <w:rPr>
          <w:rFonts w:hint="cs"/>
          <w:sz w:val="24"/>
          <w:rtl/>
        </w:rPr>
        <w:t>תשלום</w:t>
      </w:r>
      <w:r w:rsidRPr="00D86325">
        <w:rPr>
          <w:sz w:val="24"/>
          <w:rtl/>
        </w:rPr>
        <w:t xml:space="preserve"> </w:t>
      </w:r>
      <w:r w:rsidRPr="00D86325">
        <w:rPr>
          <w:rFonts w:hint="cs"/>
          <w:sz w:val="24"/>
          <w:rtl/>
        </w:rPr>
        <w:t>עבור</w:t>
      </w:r>
      <w:r w:rsidRPr="00D86325">
        <w:rPr>
          <w:sz w:val="24"/>
          <w:rtl/>
        </w:rPr>
        <w:t xml:space="preserve"> </w:t>
      </w:r>
      <w:r w:rsidRPr="00D86325">
        <w:rPr>
          <w:rFonts w:hint="cs"/>
          <w:sz w:val="24"/>
          <w:rtl/>
        </w:rPr>
        <w:t>כל</w:t>
      </w:r>
      <w:r w:rsidRPr="00D86325">
        <w:rPr>
          <w:sz w:val="24"/>
          <w:rtl/>
        </w:rPr>
        <w:t xml:space="preserve"> </w:t>
      </w:r>
      <w:r w:rsidRPr="00D86325">
        <w:rPr>
          <w:rFonts w:hint="cs"/>
          <w:sz w:val="24"/>
          <w:rtl/>
        </w:rPr>
        <w:t>ק</w:t>
      </w:r>
      <w:r w:rsidRPr="00D86325">
        <w:rPr>
          <w:sz w:val="24"/>
          <w:rtl/>
        </w:rPr>
        <w:t xml:space="preserve">"מ </w:t>
      </w:r>
      <w:r w:rsidRPr="00D86325">
        <w:rPr>
          <w:rFonts w:hint="cs"/>
          <w:sz w:val="24"/>
          <w:rtl/>
        </w:rPr>
        <w:t>נסיעה</w:t>
      </w:r>
      <w:r w:rsidRPr="00D86325">
        <w:rPr>
          <w:sz w:val="24"/>
          <w:rtl/>
        </w:rPr>
        <w:t xml:space="preserve"> יבוצע בהתאם לטבלת מרחקים המצורפת בנספח </w:t>
      </w:r>
      <w:r w:rsidR="00DA35D8" w:rsidRPr="00D86325">
        <w:rPr>
          <w:rFonts w:hint="cs"/>
          <w:sz w:val="24"/>
          <w:rtl/>
        </w:rPr>
        <w:t>כ</w:t>
      </w:r>
      <w:r w:rsidR="00392A1B" w:rsidRPr="00D86325">
        <w:rPr>
          <w:sz w:val="24"/>
          <w:rtl/>
        </w:rPr>
        <w:t>'</w:t>
      </w:r>
      <w:r w:rsidRPr="00D86325">
        <w:rPr>
          <w:sz w:val="24"/>
          <w:rtl/>
        </w:rPr>
        <w:t xml:space="preserve">, כאשר נקודת המוצא תחושב </w:t>
      </w:r>
      <w:r w:rsidR="007646C9" w:rsidRPr="00D86325">
        <w:rPr>
          <w:rFonts w:hint="cs"/>
          <w:sz w:val="24"/>
          <w:rtl/>
        </w:rPr>
        <w:t>ממשרדי</w:t>
      </w:r>
      <w:r w:rsidR="007646C9" w:rsidRPr="00D86325">
        <w:rPr>
          <w:sz w:val="24"/>
          <w:rtl/>
        </w:rPr>
        <w:t xml:space="preserve"> </w:t>
      </w:r>
      <w:r w:rsidR="00905438" w:rsidRPr="00D86325">
        <w:rPr>
          <w:sz w:val="24"/>
          <w:rtl/>
        </w:rPr>
        <w:t xml:space="preserve">המינהל </w:t>
      </w:r>
      <w:r w:rsidR="007646C9" w:rsidRPr="00D86325">
        <w:rPr>
          <w:sz w:val="24"/>
          <w:rtl/>
        </w:rPr>
        <w:t xml:space="preserve">האזרחי בבית אל למיקום הנדרש, או ממשרדיו הקבועים של היועץ, לפי הנמוך </w:t>
      </w:r>
      <w:r w:rsidR="007646C9" w:rsidRPr="00D86325">
        <w:rPr>
          <w:rFonts w:hint="cs"/>
          <w:sz w:val="24"/>
          <w:rtl/>
        </w:rPr>
        <w:t>מבינ</w:t>
      </w:r>
      <w:r w:rsidR="00956A33" w:rsidRPr="00D86325">
        <w:rPr>
          <w:rFonts w:hint="cs"/>
          <w:sz w:val="24"/>
          <w:rtl/>
        </w:rPr>
        <w:t>י</w:t>
      </w:r>
      <w:r w:rsidR="007646C9" w:rsidRPr="00D86325">
        <w:rPr>
          <w:rFonts w:hint="cs"/>
          <w:sz w:val="24"/>
          <w:rtl/>
        </w:rPr>
        <w:t>הם</w:t>
      </w:r>
      <w:r w:rsidR="007646C9" w:rsidRPr="00D86325">
        <w:rPr>
          <w:sz w:val="24"/>
          <w:rtl/>
        </w:rPr>
        <w:t>.</w:t>
      </w:r>
      <w:r w:rsidR="0054259B" w:rsidRPr="00D86325">
        <w:rPr>
          <w:sz w:val="24"/>
          <w:rtl/>
        </w:rPr>
        <w:t xml:space="preserve"> לא ישולמו הוצאות נסיעה בגין מתן השירותים במשרדי </w:t>
      </w:r>
      <w:r w:rsidR="00905438" w:rsidRPr="00D86325">
        <w:rPr>
          <w:sz w:val="24"/>
          <w:rtl/>
        </w:rPr>
        <w:t xml:space="preserve">המינהל </w:t>
      </w:r>
      <w:r w:rsidR="0054259B" w:rsidRPr="00D86325">
        <w:rPr>
          <w:sz w:val="24"/>
          <w:rtl/>
        </w:rPr>
        <w:t>האזרחי בבית אל.</w:t>
      </w:r>
    </w:p>
    <w:p w:rsidR="00905733" w:rsidRPr="008921A8" w:rsidRDefault="00203B37" w:rsidP="004722B3">
      <w:pPr>
        <w:pStyle w:val="aa"/>
        <w:numPr>
          <w:ilvl w:val="0"/>
          <w:numId w:val="21"/>
        </w:numPr>
        <w:spacing w:line="360" w:lineRule="auto"/>
        <w:jc w:val="thaiDistribute"/>
        <w:rPr>
          <w:sz w:val="24"/>
          <w:rtl/>
        </w:rPr>
      </w:pPr>
      <w:r w:rsidRPr="003B3EC1">
        <w:rPr>
          <w:sz w:val="24"/>
          <w:rtl/>
        </w:rPr>
        <w:t>לא ישולמו הוצאות אש"ל או כל הוצאה</w:t>
      </w:r>
      <w:r w:rsidRPr="008921A8">
        <w:rPr>
          <w:sz w:val="24"/>
          <w:rtl/>
        </w:rPr>
        <w:t xml:space="preserve">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lastRenderedPageBreak/>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pPr>
        <w:bidi w:val="0"/>
        <w:spacing w:after="200" w:line="276" w:lineRule="auto"/>
        <w:rPr>
          <w:rFonts w:asciiTheme="minorHAnsi" w:hAnsiTheme="minorHAnsi"/>
          <w:b/>
          <w:bCs/>
          <w:sz w:val="24"/>
          <w:u w:val="single"/>
          <w:rtl/>
          <w:lang w:eastAsia="he-IL"/>
        </w:rPr>
      </w:pPr>
    </w:p>
    <w:p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rsidTr="00972035">
        <w:tc>
          <w:tcPr>
            <w:tcW w:w="746" w:type="dxa"/>
            <w:vAlign w:val="center"/>
          </w:tcPr>
          <w:p w:rsidR="00963D22" w:rsidRPr="0046635F" w:rsidRDefault="00963D22" w:rsidP="00972035">
            <w:pPr>
              <w:jc w:val="center"/>
              <w:rPr>
                <w:rtl/>
              </w:rPr>
            </w:pPr>
            <w:r w:rsidRPr="0046635F">
              <w:rPr>
                <w:rFonts w:hint="cs"/>
                <w:rtl/>
              </w:rPr>
              <w:t>מס"ד</w:t>
            </w:r>
          </w:p>
        </w:tc>
        <w:tc>
          <w:tcPr>
            <w:tcW w:w="1510" w:type="dxa"/>
            <w:vAlign w:val="center"/>
          </w:tcPr>
          <w:p w:rsidR="00963D22" w:rsidRPr="0046635F" w:rsidRDefault="00963D22" w:rsidP="00F761C6">
            <w:pPr>
              <w:jc w:val="center"/>
              <w:rPr>
                <w:b/>
                <w:bCs/>
                <w:rtl/>
              </w:rPr>
            </w:pPr>
            <w:r>
              <w:rPr>
                <w:rFonts w:hint="cs"/>
                <w:b/>
                <w:bCs/>
                <w:rtl/>
              </w:rPr>
              <w:t>נושא השאלה</w:t>
            </w:r>
          </w:p>
        </w:tc>
        <w:tc>
          <w:tcPr>
            <w:tcW w:w="5352" w:type="dxa"/>
            <w:vAlign w:val="center"/>
          </w:tcPr>
          <w:p w:rsidR="00963D22" w:rsidRPr="0046635F" w:rsidRDefault="00963D22" w:rsidP="00000D3A">
            <w:pPr>
              <w:jc w:val="center"/>
              <w:rPr>
                <w:b/>
                <w:bCs/>
                <w:rtl/>
              </w:rPr>
            </w:pPr>
            <w:r>
              <w:rPr>
                <w:rFonts w:hint="cs"/>
                <w:b/>
                <w:bCs/>
                <w:rtl/>
              </w:rPr>
              <w:t>השאלה</w:t>
            </w:r>
          </w:p>
        </w:tc>
        <w:tc>
          <w:tcPr>
            <w:tcW w:w="1452" w:type="dxa"/>
            <w:vAlign w:val="center"/>
          </w:tcPr>
          <w:p w:rsidR="00963D22" w:rsidRPr="0046635F" w:rsidRDefault="00963D22" w:rsidP="00445A3D">
            <w:pPr>
              <w:jc w:val="center"/>
              <w:rPr>
                <w:b/>
                <w:bCs/>
                <w:rtl/>
              </w:rPr>
            </w:pPr>
            <w:r>
              <w:rPr>
                <w:rFonts w:hint="cs"/>
                <w:b/>
                <w:bCs/>
                <w:rtl/>
              </w:rPr>
              <w:t>מיקום במסמכי המכרז</w:t>
            </w:r>
          </w:p>
        </w:tc>
      </w:tr>
      <w:tr w:rsidR="00963D22" w:rsidRPr="0046635F" w:rsidTr="00972035">
        <w:tc>
          <w:tcPr>
            <w:tcW w:w="746" w:type="dxa"/>
            <w:vAlign w:val="center"/>
          </w:tcPr>
          <w:p w:rsidR="00963D22" w:rsidRPr="0046635F" w:rsidRDefault="00963D22" w:rsidP="00972035">
            <w:pPr>
              <w:jc w:val="center"/>
              <w:rPr>
                <w:rtl/>
              </w:rPr>
            </w:pPr>
            <w:r w:rsidRPr="0046635F">
              <w:rPr>
                <w:rFonts w:hint="cs"/>
                <w:rtl/>
              </w:rPr>
              <w:t>1</w:t>
            </w:r>
          </w:p>
        </w:tc>
        <w:tc>
          <w:tcPr>
            <w:tcW w:w="1510"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האם ישולמו הוצאות נסיעה בנסיעות למינהל האזרחי?</w:t>
            </w:r>
          </w:p>
        </w:tc>
        <w:tc>
          <w:tcPr>
            <w:tcW w:w="1452" w:type="dxa"/>
            <w:vAlign w:val="center"/>
          </w:tcPr>
          <w:p w:rsidR="00F73FD3" w:rsidRPr="00F73FD3" w:rsidRDefault="00F73FD3" w:rsidP="00972035">
            <w:pPr>
              <w:jc w:val="center"/>
              <w:rPr>
                <w:b/>
                <w:bCs/>
                <w:u w:val="single"/>
                <w:rtl/>
              </w:rPr>
            </w:pPr>
            <w:r>
              <w:rPr>
                <w:rFonts w:hint="cs"/>
                <w:b/>
                <w:bCs/>
                <w:u w:val="single"/>
                <w:rtl/>
              </w:rPr>
              <w:t>דוגמה</w:t>
            </w:r>
          </w:p>
          <w:p w:rsidR="00963D22" w:rsidRPr="0046635F" w:rsidRDefault="00963D22" w:rsidP="00972035">
            <w:pPr>
              <w:jc w:val="center"/>
              <w:rPr>
                <w:rtl/>
              </w:rPr>
            </w:pPr>
            <w:r>
              <w:rPr>
                <w:rFonts w:hint="cs"/>
                <w:rtl/>
              </w:rPr>
              <w:t>סעיף 8 להסכם (עמ' 47).</w:t>
            </w:r>
          </w:p>
        </w:tc>
      </w:tr>
      <w:tr w:rsidR="00963D22" w:rsidRPr="0046635F" w:rsidTr="00972035">
        <w:tc>
          <w:tcPr>
            <w:tcW w:w="746" w:type="dxa"/>
            <w:vAlign w:val="center"/>
          </w:tcPr>
          <w:p w:rsidR="00963D22" w:rsidRPr="0046635F" w:rsidRDefault="00963D22" w:rsidP="00972035">
            <w:pPr>
              <w:jc w:val="center"/>
              <w:rPr>
                <w:rtl/>
              </w:rPr>
            </w:pPr>
            <w:r>
              <w:rPr>
                <w:rFonts w:hint="cs"/>
                <w:rtl/>
              </w:rPr>
              <w:t>2</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3</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4</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5</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bl>
    <w:p w:rsidR="00445A3D" w:rsidRDefault="00445A3D">
      <w:pPr>
        <w:spacing w:after="200" w:line="276" w:lineRule="auto"/>
        <w:jc w:val="both"/>
        <w:rPr>
          <w:rFonts w:asciiTheme="minorHAnsi" w:hAnsiTheme="minorHAnsi"/>
          <w:sz w:val="24"/>
          <w:rtl/>
          <w:lang w:eastAsia="he-IL"/>
        </w:rPr>
      </w:pPr>
    </w:p>
    <w:p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rsidR="0059160D" w:rsidRPr="00D516D7" w:rsidRDefault="0059160D" w:rsidP="0036394B">
      <w:pPr>
        <w:spacing w:line="360" w:lineRule="auto"/>
        <w:jc w:val="center"/>
        <w:rPr>
          <w:rFonts w:ascii="David" w:hAnsi="David"/>
          <w:b/>
          <w:bCs/>
          <w:sz w:val="24"/>
          <w:u w:val="single"/>
          <w:rtl/>
          <w:lang w:eastAsia="he-IL"/>
        </w:rPr>
      </w:pPr>
    </w:p>
    <w:p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B7230D" w:rsidRDefault="0059160D" w:rsidP="00031B12">
      <w:pPr>
        <w:spacing w:line="360" w:lineRule="auto"/>
        <w:ind w:left="-58"/>
        <w:rPr>
          <w:rFonts w:ascii="David" w:hAnsi="David"/>
          <w:sz w:val="24"/>
          <w:rtl/>
          <w:lang w:eastAsia="he-IL"/>
        </w:rPr>
      </w:pPr>
      <w:r w:rsidRPr="00B7230D">
        <w:rPr>
          <w:rFonts w:ascii="David" w:hAnsi="David"/>
          <w:sz w:val="24"/>
          <w:rtl/>
          <w:lang w:eastAsia="he-IL"/>
        </w:rPr>
        <w:t>כתובת: רח' ____</w:t>
      </w:r>
      <w:r w:rsidR="00031B12">
        <w:rPr>
          <w:rFonts w:ascii="David" w:hAnsi="David" w:hint="cs"/>
          <w:sz w:val="24"/>
          <w:rtl/>
          <w:lang w:eastAsia="he-IL"/>
        </w:rPr>
        <w:t>_____________</w:t>
      </w:r>
      <w:r w:rsidRPr="00B7230D">
        <w:rPr>
          <w:rFonts w:ascii="David" w:hAnsi="David"/>
          <w:sz w:val="24"/>
          <w:rtl/>
          <w:lang w:eastAsia="he-IL"/>
        </w:rPr>
        <w:t>_______, מספר:____ עיר ___________, מיקוד 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w:t>
      </w:r>
      <w:r w:rsidR="00031B12">
        <w:rPr>
          <w:rFonts w:ascii="David" w:hAnsi="David" w:hint="cs"/>
          <w:b/>
          <w:bCs/>
          <w:sz w:val="24"/>
          <w:rtl/>
          <w:lang w:eastAsia="he-IL"/>
        </w:rPr>
        <w:t>_________________________________________</w:t>
      </w:r>
      <w:r w:rsidRPr="00B7230D">
        <w:rPr>
          <w:rFonts w:ascii="David" w:hAnsi="David"/>
          <w:b/>
          <w:bCs/>
          <w:sz w:val="24"/>
          <w:rtl/>
          <w:lang w:eastAsia="he-IL"/>
        </w:rPr>
        <w:t>_____________,</w:t>
      </w:r>
      <w:r w:rsidRPr="00B7230D">
        <w:rPr>
          <w:rFonts w:ascii="David" w:hAnsi="David"/>
          <w:sz w:val="24"/>
          <w:rtl/>
          <w:lang w:eastAsia="he-IL"/>
        </w:rPr>
        <w:t xml:space="preserve"> </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365743">
      <w:pPr>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rsidR="0059160D" w:rsidRPr="00B7230D" w:rsidRDefault="0059160D" w:rsidP="00A14BC6">
      <w:pPr>
        <w:spacing w:line="360" w:lineRule="auto"/>
        <w:ind w:left="-58"/>
        <w:rPr>
          <w:rFonts w:ascii="David" w:hAnsi="David"/>
          <w:sz w:val="24"/>
          <w:rtl/>
          <w:lang w:eastAsia="he-IL"/>
        </w:rPr>
      </w:pPr>
    </w:p>
    <w:p w:rsidR="0059160D" w:rsidRPr="008921A8" w:rsidRDefault="0059160D" w:rsidP="00B43DB7">
      <w:pPr>
        <w:spacing w:line="360" w:lineRule="auto"/>
        <w:jc w:val="both"/>
        <w:rPr>
          <w:sz w:val="24"/>
          <w:rtl/>
        </w:rPr>
      </w:pPr>
      <w:r w:rsidRPr="00106840">
        <w:rPr>
          <w:rFonts w:ascii="David" w:hAnsi="David"/>
          <w:sz w:val="24"/>
          <w:rtl/>
          <w:lang w:eastAsia="he-IL"/>
        </w:rPr>
        <w:t xml:space="preserve">אני, _______________, רו"ח/עו"ד של המציע </w:t>
      </w:r>
      <w:r w:rsidRPr="00106840">
        <w:rPr>
          <w:rFonts w:ascii="David" w:hAnsi="David"/>
          <w:sz w:val="24"/>
          <w:rtl/>
        </w:rPr>
        <w:t xml:space="preserve">במכרז מס' </w:t>
      </w:r>
      <w:r w:rsidR="00DA1631" w:rsidRPr="00106840">
        <w:rPr>
          <w:rFonts w:ascii="David" w:hAnsi="David"/>
          <w:sz w:val="24"/>
          <w:rtl/>
        </w:rPr>
        <w:t>15/19</w:t>
      </w:r>
      <w:r w:rsidRPr="00106840">
        <w:rPr>
          <w:rFonts w:ascii="David" w:hAnsi="David"/>
          <w:sz w:val="24"/>
          <w:rtl/>
        </w:rPr>
        <w:t xml:space="preserve"> </w:t>
      </w:r>
      <w:r w:rsidR="00771561" w:rsidRPr="00106840">
        <w:rPr>
          <w:rFonts w:hint="cs"/>
          <w:sz w:val="24"/>
          <w:rtl/>
        </w:rPr>
        <w:t>למתן</w:t>
      </w:r>
      <w:r w:rsidR="00771561" w:rsidRPr="00106840">
        <w:rPr>
          <w:sz w:val="24"/>
          <w:rtl/>
        </w:rPr>
        <w:t xml:space="preserve"> שירותי ייעוץ </w:t>
      </w:r>
      <w:r w:rsidR="00B43DB7" w:rsidRPr="00106840">
        <w:rPr>
          <w:rFonts w:ascii="David" w:hAnsi="David"/>
          <w:sz w:val="24"/>
          <w:rtl/>
          <w:lang w:eastAsia="he-IL"/>
        </w:rPr>
        <w:t>להנחיה ובדיקת</w:t>
      </w:r>
      <w:r w:rsidR="00B43DB7">
        <w:rPr>
          <w:rFonts w:ascii="David" w:hAnsi="David"/>
          <w:sz w:val="24"/>
          <w:rtl/>
          <w:lang w:eastAsia="he-IL"/>
        </w:rPr>
        <w:t xml:space="preserve"> תכנון תשתיות </w:t>
      </w:r>
      <w:r w:rsidR="00B43DB7" w:rsidRPr="003B3EC1">
        <w:rPr>
          <w:rFonts w:ascii="David" w:hAnsi="David"/>
          <w:sz w:val="24"/>
          <w:rtl/>
          <w:lang w:eastAsia="he-IL"/>
        </w:rPr>
        <w:t xml:space="preserve">תחבורה </w:t>
      </w:r>
      <w:r w:rsidR="00771561" w:rsidRPr="00D86325">
        <w:rPr>
          <w:sz w:val="24"/>
          <w:rtl/>
        </w:rPr>
        <w:t xml:space="preserve">עבור </w:t>
      </w:r>
      <w:r w:rsidR="00771561" w:rsidRPr="00D86325">
        <w:rPr>
          <w:rFonts w:hint="cs"/>
          <w:sz w:val="24"/>
          <w:rtl/>
        </w:rPr>
        <w:t>המינהל</w:t>
      </w:r>
      <w:r w:rsidR="00771561" w:rsidRPr="00D86325">
        <w:rPr>
          <w:sz w:val="24"/>
          <w:rtl/>
        </w:rPr>
        <w:t xml:space="preserve"> האזרחי</w:t>
      </w:r>
      <w:r w:rsidRPr="00D86325">
        <w:rPr>
          <w:rFonts w:ascii="David" w:hAnsi="David"/>
          <w:sz w:val="24"/>
          <w:rtl/>
          <w:lang w:eastAsia="he-IL"/>
        </w:rPr>
        <w:t>,</w:t>
      </w:r>
      <w:r w:rsidRPr="003B3EC1">
        <w:rPr>
          <w:rFonts w:ascii="David" w:hAnsi="David"/>
          <w:sz w:val="24"/>
          <w:rtl/>
          <w:lang w:eastAsia="he-IL"/>
        </w:rPr>
        <w:t xml:space="preserve"> מאשר</w:t>
      </w:r>
      <w:r w:rsidRPr="00B7230D">
        <w:rPr>
          <w:rFonts w:ascii="David" w:hAnsi="David"/>
          <w:sz w:val="24"/>
          <w:rtl/>
          <w:lang w:eastAsia="he-IL"/>
        </w:rPr>
        <w:t xml:space="preserve"> בחתימתי כי הנ"ל מוסמכים לפי מסמכי התאגיד ולפי כל דין לחתום בשם המציע וכי חתימתם מחייבת את המציע בכל דבר ועניין.</w:t>
      </w:r>
    </w:p>
    <w:p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rsidR="0059160D" w:rsidRPr="007678B0" w:rsidRDefault="0059160D" w:rsidP="0036394B">
      <w:pPr>
        <w:spacing w:line="360" w:lineRule="auto"/>
        <w:ind w:left="-58"/>
        <w:rPr>
          <w:rFonts w:ascii="David" w:hAnsi="David"/>
          <w:sz w:val="24"/>
          <w:lang w:eastAsia="he-IL"/>
        </w:rPr>
      </w:pPr>
    </w:p>
    <w:p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4722B3">
      <w:pPr>
        <w:spacing w:line="360" w:lineRule="auto"/>
        <w:ind w:left="360"/>
        <w:rPr>
          <w:rFonts w:ascii="David" w:hAnsi="David"/>
          <w:b/>
          <w:bCs/>
          <w:sz w:val="24"/>
          <w:u w:val="single"/>
          <w:rtl/>
          <w:lang w:eastAsia="he-IL"/>
        </w:rPr>
      </w:pPr>
    </w:p>
    <w:p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rsidR="0059160D" w:rsidRPr="00B7230D" w:rsidRDefault="0059160D" w:rsidP="004722B3">
      <w:pPr>
        <w:pStyle w:val="15"/>
        <w:ind w:left="357" w:right="360"/>
        <w:jc w:val="both"/>
        <w:rPr>
          <w:rFonts w:ascii="David" w:hAnsi="David" w:cs="David"/>
          <w:sz w:val="24"/>
          <w:rtl/>
        </w:rPr>
      </w:pPr>
    </w:p>
    <w:p w:rsidR="0059160D" w:rsidRPr="008921A8" w:rsidRDefault="0059160D" w:rsidP="00B43DB7">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106840">
        <w:rPr>
          <w:rFonts w:ascii="David" w:eastAsia="Times New Roman" w:hAnsi="David"/>
          <w:sz w:val="24"/>
          <w:shd w:val="clear" w:color="auto" w:fill="FFFFFF" w:themeFill="background1"/>
          <w:rtl/>
        </w:rPr>
        <w:t xml:space="preserve">מטעמו הצעה במסגרת </w:t>
      </w:r>
      <w:r w:rsidRPr="00106840">
        <w:rPr>
          <w:rFonts w:ascii="David" w:hAnsi="David"/>
          <w:sz w:val="24"/>
          <w:shd w:val="clear" w:color="auto" w:fill="FFFFFF" w:themeFill="background1"/>
          <w:rtl/>
        </w:rPr>
        <w:t xml:space="preserve">מכרז מס' </w:t>
      </w:r>
      <w:r w:rsidR="00DA1631" w:rsidRPr="00106840">
        <w:rPr>
          <w:rFonts w:ascii="David" w:hAnsi="David"/>
          <w:sz w:val="24"/>
          <w:shd w:val="clear" w:color="auto" w:fill="FFFFFF" w:themeFill="background1"/>
          <w:rtl/>
        </w:rPr>
        <w:t>15/19</w:t>
      </w:r>
      <w:r w:rsidR="00B4544D" w:rsidRPr="00106840">
        <w:rPr>
          <w:rFonts w:ascii="David" w:hAnsi="David"/>
          <w:sz w:val="24"/>
          <w:rtl/>
        </w:rPr>
        <w:t xml:space="preserve"> </w:t>
      </w:r>
      <w:r w:rsidR="009E5020" w:rsidRPr="00106840">
        <w:rPr>
          <w:rFonts w:hint="cs"/>
          <w:sz w:val="24"/>
          <w:rtl/>
        </w:rPr>
        <w:t>למתן</w:t>
      </w:r>
      <w:r w:rsidR="009E5020" w:rsidRPr="00106840">
        <w:rPr>
          <w:sz w:val="24"/>
          <w:rtl/>
        </w:rPr>
        <w:t xml:space="preserve"> שירותי ייעוץ </w:t>
      </w:r>
      <w:r w:rsidR="00B43DB7" w:rsidRPr="00106840">
        <w:rPr>
          <w:rFonts w:ascii="David" w:hAnsi="David"/>
          <w:sz w:val="24"/>
          <w:rtl/>
          <w:lang w:eastAsia="he-IL"/>
        </w:rPr>
        <w:t xml:space="preserve">להנחיה ובדיקת תכנון תשתיות תחבורה </w:t>
      </w:r>
      <w:r w:rsidR="009E5020" w:rsidRPr="00106840">
        <w:rPr>
          <w:sz w:val="24"/>
          <w:rtl/>
        </w:rPr>
        <w:t>עבור</w:t>
      </w:r>
      <w:r w:rsidR="009E5020" w:rsidRPr="008921A8">
        <w:rPr>
          <w:sz w:val="24"/>
          <w:rtl/>
        </w:rPr>
        <w:t xml:space="preserve"> </w:t>
      </w:r>
      <w:r w:rsidR="009E5020" w:rsidRPr="008921A8">
        <w:rPr>
          <w:rFonts w:hint="cs"/>
          <w:sz w:val="24"/>
          <w:rtl/>
        </w:rPr>
        <w:t>המינהל</w:t>
      </w:r>
      <w:r w:rsidR="009E5020" w:rsidRPr="008921A8">
        <w:rPr>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1"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1"/>
      <w:r w:rsidRPr="008921A8">
        <w:rPr>
          <w:rFonts w:ascii="David" w:eastAsia="Times New Roman" w:hAnsi="David"/>
          <w:sz w:val="24"/>
          <w:rtl/>
        </w:rPr>
        <w:t xml:space="preserve"> </w:t>
      </w:r>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2"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2"/>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3" w:name="_Toc536351806"/>
      <w:r w:rsidRPr="008921A8">
        <w:rPr>
          <w:rFonts w:ascii="David" w:eastAsia="Times New Roman" w:hAnsi="David"/>
          <w:sz w:val="24"/>
          <w:rtl/>
        </w:rPr>
        <w:t>כאשר המציע הוא מציע ישראלי:</w:t>
      </w:r>
      <w:bookmarkEnd w:id="13"/>
      <w:r w:rsidRPr="008921A8">
        <w:rPr>
          <w:rFonts w:ascii="David" w:eastAsia="Times New Roman" w:hAnsi="David"/>
          <w:sz w:val="24"/>
          <w:rtl/>
        </w:rPr>
        <w:t xml:space="preserve"> </w:t>
      </w:r>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4"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4"/>
    </w:p>
    <w:p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5"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5"/>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6"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6"/>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7"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7"/>
      <w:r w:rsidRPr="008921A8">
        <w:rPr>
          <w:rFonts w:ascii="David" w:eastAsia="Times New Roman" w:hAnsi="David"/>
          <w:b/>
          <w:bCs/>
          <w:sz w:val="24"/>
          <w:rtl/>
          <w:lang w:eastAsia="he-IL"/>
        </w:rPr>
        <w:t xml:space="preserve"> </w:t>
      </w:r>
    </w:p>
    <w:p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8" w:name="_Toc536351811"/>
      <w:r w:rsidRPr="008921A8">
        <w:rPr>
          <w:rFonts w:ascii="David" w:eastAsia="Times New Roman" w:hAnsi="David"/>
          <w:sz w:val="24"/>
          <w:rtl/>
          <w:lang w:eastAsia="he-IL"/>
        </w:rPr>
        <w:t xml:space="preserve">3.3. </w:t>
      </w:r>
      <w:bookmarkStart w:id="19"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8"/>
      <w:r w:rsidRPr="008921A8">
        <w:rPr>
          <w:rFonts w:ascii="David" w:eastAsia="Times New Roman" w:hAnsi="David"/>
          <w:sz w:val="24"/>
          <w:rtl/>
        </w:rPr>
        <w:t xml:space="preserve"> </w:t>
      </w:r>
    </w:p>
    <w:p w:rsidR="0059160D" w:rsidRPr="008921A8" w:rsidRDefault="0059160D" w:rsidP="004722B3">
      <w:pPr>
        <w:pStyle w:val="aa"/>
        <w:keepNext/>
        <w:spacing w:line="360" w:lineRule="auto"/>
        <w:ind w:left="360"/>
        <w:jc w:val="both"/>
        <w:outlineLvl w:val="0"/>
        <w:rPr>
          <w:rFonts w:ascii="David" w:hAnsi="David"/>
          <w:b/>
          <w:bCs/>
          <w:sz w:val="24"/>
          <w:rtl/>
        </w:rPr>
      </w:pPr>
      <w:bookmarkStart w:id="20" w:name="_Toc536351812"/>
      <w:bookmarkEnd w:id="19"/>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0"/>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21" w:name="_Toc536351813"/>
    </w:p>
    <w:p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21"/>
    </w:p>
    <w:p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rsidR="0059160D" w:rsidRPr="008921A8" w:rsidRDefault="0059160D" w:rsidP="00B43DB7">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106840">
        <w:rPr>
          <w:rFonts w:ascii="David" w:eastAsia="Times New Roman" w:hAnsi="David"/>
          <w:sz w:val="24"/>
          <w:rtl/>
        </w:rPr>
        <w:t xml:space="preserve">מטעמו הצעה במסגרת </w:t>
      </w:r>
      <w:r w:rsidRPr="00106840">
        <w:rPr>
          <w:rFonts w:ascii="David" w:hAnsi="David"/>
          <w:sz w:val="24"/>
          <w:rtl/>
        </w:rPr>
        <w:t xml:space="preserve">מכרז מס' </w:t>
      </w:r>
      <w:r w:rsidR="00DA1631" w:rsidRPr="00106840">
        <w:rPr>
          <w:rFonts w:ascii="David" w:hAnsi="David"/>
          <w:sz w:val="24"/>
          <w:rtl/>
        </w:rPr>
        <w:t>15/19</w:t>
      </w:r>
      <w:r w:rsidR="00B4370C" w:rsidRPr="00106840">
        <w:rPr>
          <w:rFonts w:ascii="David" w:hAnsi="David"/>
          <w:sz w:val="24"/>
          <w:rtl/>
        </w:rPr>
        <w:t xml:space="preserve"> </w:t>
      </w:r>
      <w:r w:rsidR="009E5020" w:rsidRPr="00106840">
        <w:rPr>
          <w:rFonts w:hint="cs"/>
          <w:sz w:val="24"/>
          <w:rtl/>
        </w:rPr>
        <w:t>למתן</w:t>
      </w:r>
      <w:r w:rsidR="009E5020" w:rsidRPr="00106840">
        <w:rPr>
          <w:sz w:val="24"/>
          <w:rtl/>
        </w:rPr>
        <w:t xml:space="preserve"> שירותי ייעוץ </w:t>
      </w:r>
      <w:r w:rsidR="00B43DB7" w:rsidRPr="00106840">
        <w:rPr>
          <w:rFonts w:ascii="David" w:hAnsi="David"/>
          <w:sz w:val="24"/>
          <w:rtl/>
          <w:lang w:eastAsia="he-IL"/>
        </w:rPr>
        <w:t xml:space="preserve">להנחיה ובדיקת תכנון תשתיות תחבורה </w:t>
      </w:r>
      <w:r w:rsidR="009E5020" w:rsidRPr="00106840">
        <w:rPr>
          <w:sz w:val="24"/>
          <w:rtl/>
        </w:rPr>
        <w:t>עבור</w:t>
      </w:r>
      <w:r w:rsidR="009E5020" w:rsidRPr="00D86325">
        <w:rPr>
          <w:sz w:val="24"/>
          <w:rtl/>
        </w:rPr>
        <w:t xml:space="preserve"> </w:t>
      </w:r>
      <w:r w:rsidR="009E5020" w:rsidRPr="00D86325">
        <w:rPr>
          <w:rFonts w:hint="cs"/>
          <w:sz w:val="24"/>
          <w:rtl/>
        </w:rPr>
        <w:t>המינהל</w:t>
      </w:r>
      <w:r w:rsidR="009E5020" w:rsidRPr="00D86325">
        <w:rPr>
          <w:sz w:val="24"/>
          <w:rtl/>
        </w:rPr>
        <w:t xml:space="preserve"> האזרחי</w:t>
      </w:r>
      <w:r w:rsidRPr="003B3EC1">
        <w:rPr>
          <w:rFonts w:ascii="David" w:eastAsia="Times New Roman" w:hAnsi="David"/>
          <w:sz w:val="24"/>
          <w:rtl/>
        </w:rPr>
        <w:t>, כמפורט במסמכי ההזמנה על נספחיה, לאחר שק</w:t>
      </w:r>
      <w:r w:rsidRPr="00B7230D">
        <w:rPr>
          <w:rFonts w:ascii="David" w:eastAsia="Times New Roman" w:hAnsi="David"/>
          <w:sz w:val="24"/>
          <w:rtl/>
        </w:rPr>
        <w:t>ראתי בעיון את תנאי המכרז וכל המסמכים הנלווים אליו, מצהיר בזה כדלהלן:</w:t>
      </w:r>
    </w:p>
    <w:p w:rsidR="0059160D" w:rsidRPr="00763F7F" w:rsidRDefault="0059160D" w:rsidP="008921A8">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rsidR="00B4370C" w:rsidRPr="007678B0" w:rsidRDefault="00B4370C" w:rsidP="00C70515">
      <w:pPr>
        <w:spacing w:before="240" w:after="240" w:line="360" w:lineRule="auto"/>
        <w:jc w:val="both"/>
        <w:rPr>
          <w:sz w:val="24"/>
        </w:rPr>
      </w:pPr>
      <w:r w:rsidRPr="00106840">
        <w:rPr>
          <w:rFonts w:hint="cs"/>
          <w:sz w:val="24"/>
          <w:rtl/>
        </w:rPr>
        <w:t>על</w:t>
      </w:r>
      <w:r w:rsidRPr="00106840">
        <w:rPr>
          <w:sz w:val="24"/>
          <w:rtl/>
        </w:rPr>
        <w:t xml:space="preserve"> </w:t>
      </w:r>
      <w:r w:rsidRPr="00106840">
        <w:rPr>
          <w:rFonts w:hint="cs"/>
          <w:sz w:val="24"/>
          <w:rtl/>
        </w:rPr>
        <w:t>המציע</w:t>
      </w:r>
      <w:r w:rsidRPr="00106840">
        <w:rPr>
          <w:sz w:val="24"/>
          <w:rtl/>
        </w:rPr>
        <w:t xml:space="preserve"> </w:t>
      </w:r>
      <w:r w:rsidRPr="00106840">
        <w:rPr>
          <w:rFonts w:hint="cs"/>
          <w:sz w:val="24"/>
          <w:rtl/>
        </w:rPr>
        <w:t>להיות</w:t>
      </w:r>
      <w:r w:rsidRPr="00106840">
        <w:rPr>
          <w:sz w:val="24"/>
          <w:rtl/>
        </w:rPr>
        <w:t xml:space="preserve"> </w:t>
      </w:r>
      <w:r w:rsidRPr="00106840">
        <w:rPr>
          <w:rFonts w:hint="cs"/>
          <w:sz w:val="24"/>
          <w:rtl/>
        </w:rPr>
        <w:t>בעל</w:t>
      </w:r>
      <w:r w:rsidRPr="00106840">
        <w:rPr>
          <w:sz w:val="24"/>
          <w:rtl/>
        </w:rPr>
        <w:t xml:space="preserve"> </w:t>
      </w:r>
      <w:r w:rsidR="00C70515" w:rsidRPr="00106840">
        <w:rPr>
          <w:rFonts w:hint="eastAsia"/>
          <w:sz w:val="24"/>
          <w:rtl/>
        </w:rPr>
        <w:t>השכלה</w:t>
      </w:r>
      <w:r w:rsidR="00C70515" w:rsidRPr="00106840">
        <w:rPr>
          <w:sz w:val="24"/>
          <w:rtl/>
        </w:rPr>
        <w:t xml:space="preserve"> וניסיון כמפורט בנספח הטכני/בתנאי הסף.</w:t>
      </w:r>
      <w:r w:rsidRPr="007678B0">
        <w:rPr>
          <w:sz w:val="24"/>
          <w:rtl/>
        </w:rPr>
        <w:t xml:space="preserve"> </w:t>
      </w:r>
    </w:p>
    <w:p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rsidTr="00B955F8">
        <w:trPr>
          <w:jc w:val="center"/>
        </w:trPr>
        <w:tc>
          <w:tcPr>
            <w:tcW w:w="1084" w:type="dxa"/>
            <w:shd w:val="clear" w:color="auto" w:fill="D9D9D9"/>
            <w:vAlign w:val="center"/>
          </w:tcPr>
          <w:p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rtl/>
              </w:rPr>
            </w:pPr>
          </w:p>
          <w:p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rsidTr="00972035">
        <w:trPr>
          <w:jc w:val="center"/>
        </w:trPr>
        <w:tc>
          <w:tcPr>
            <w:tcW w:w="1084" w:type="dxa"/>
            <w:shd w:val="clear" w:color="auto" w:fill="auto"/>
            <w:vAlign w:val="center"/>
          </w:tcPr>
          <w:p w:rsidR="00C70515" w:rsidRPr="00972035" w:rsidRDefault="00C70515" w:rsidP="008921A8">
            <w:pPr>
              <w:pStyle w:val="a6"/>
              <w:rPr>
                <w:b/>
                <w:bCs/>
                <w:sz w:val="24"/>
                <w:u w:val="single"/>
                <w:rtl/>
              </w:rPr>
            </w:pPr>
            <w:r w:rsidRPr="00972035">
              <w:rPr>
                <w:rFonts w:hint="eastAsia"/>
                <w:b/>
                <w:bCs/>
                <w:sz w:val="24"/>
                <w:u w:val="single"/>
                <w:rtl/>
              </w:rPr>
              <w:t>דוגמא</w:t>
            </w:r>
          </w:p>
          <w:p w:rsidR="00C70515" w:rsidRPr="00B7230D" w:rsidRDefault="00C70515" w:rsidP="008921A8">
            <w:pPr>
              <w:pStyle w:val="a6"/>
              <w:rPr>
                <w:sz w:val="24"/>
                <w:rtl/>
              </w:rPr>
            </w:pPr>
            <w:r>
              <w:rPr>
                <w:rFonts w:hint="cs"/>
                <w:sz w:val="24"/>
                <w:rtl/>
              </w:rPr>
              <w:t>ישראל ישראלי</w:t>
            </w:r>
          </w:p>
          <w:p w:rsidR="00C70515" w:rsidRPr="00B7230D" w:rsidRDefault="00C70515" w:rsidP="008921A8">
            <w:pPr>
              <w:pStyle w:val="a6"/>
              <w:rPr>
                <w:sz w:val="24"/>
                <w:rtl/>
              </w:rPr>
            </w:pPr>
          </w:p>
          <w:p w:rsidR="00C70515" w:rsidRPr="00763F7F" w:rsidRDefault="00C70515" w:rsidP="008921A8">
            <w:pPr>
              <w:pStyle w:val="a6"/>
              <w:rPr>
                <w:sz w:val="24"/>
                <w:rtl/>
              </w:rPr>
            </w:pPr>
          </w:p>
        </w:tc>
        <w:tc>
          <w:tcPr>
            <w:tcW w:w="1066"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D516D7" w:rsidRDefault="00C70515" w:rsidP="008921A8">
            <w:pPr>
              <w:pStyle w:val="a6"/>
              <w:rPr>
                <w:sz w:val="24"/>
                <w:rtl/>
              </w:rPr>
            </w:pPr>
            <w:r>
              <w:rPr>
                <w:rFonts w:hint="cs"/>
                <w:sz w:val="24"/>
                <w:rtl/>
              </w:rPr>
              <w:t>ראובן לוי</w:t>
            </w:r>
          </w:p>
        </w:tc>
        <w:tc>
          <w:tcPr>
            <w:tcW w:w="1202"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972035" w:rsidRDefault="00C70515" w:rsidP="008921A8">
            <w:pPr>
              <w:pStyle w:val="a6"/>
              <w:rPr>
                <w:sz w:val="18"/>
                <w:szCs w:val="18"/>
              </w:rPr>
            </w:pPr>
            <w:r w:rsidRPr="00972035">
              <w:rPr>
                <w:sz w:val="18"/>
                <w:szCs w:val="18"/>
              </w:rPr>
              <w:t>05*-*******</w:t>
            </w:r>
          </w:p>
          <w:p w:rsidR="00C70515" w:rsidRPr="007678B0" w:rsidRDefault="00C70515" w:rsidP="008921A8">
            <w:pPr>
              <w:pStyle w:val="a6"/>
              <w:rPr>
                <w:sz w:val="24"/>
              </w:rPr>
            </w:pPr>
            <w:r w:rsidRPr="00972035">
              <w:rPr>
                <w:sz w:val="18"/>
                <w:szCs w:val="18"/>
              </w:rPr>
              <w:t>0*-*******</w:t>
            </w:r>
          </w:p>
        </w:tc>
        <w:tc>
          <w:tcPr>
            <w:tcW w:w="1553"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02/2017-05/2018</w:t>
            </w:r>
          </w:p>
        </w:tc>
        <w:tc>
          <w:tcPr>
            <w:tcW w:w="149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ייעוץ בתחום ה***** ו******</w:t>
            </w:r>
          </w:p>
        </w:tc>
        <w:tc>
          <w:tcPr>
            <w:tcW w:w="1490" w:type="dxa"/>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150,000 ₪</w:t>
            </w:r>
          </w:p>
        </w:tc>
        <w:tc>
          <w:tcPr>
            <w:tcW w:w="154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ירושלים</w:t>
            </w: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7F6C54" w:rsidRPr="00B7230D" w:rsidTr="007F6C54">
        <w:trPr>
          <w:trHeight w:val="81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24"/>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797"/>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4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986"/>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bl>
    <w:p w:rsidR="007F6C54" w:rsidRDefault="007F6C54" w:rsidP="007F6C54">
      <w:pPr>
        <w:pStyle w:val="a6"/>
        <w:ind w:left="316"/>
        <w:rPr>
          <w:sz w:val="24"/>
        </w:rPr>
      </w:pPr>
    </w:p>
    <w:p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rsidTr="00B955F8">
        <w:trPr>
          <w:trHeight w:val="70"/>
        </w:trPr>
        <w:tc>
          <w:tcPr>
            <w:tcW w:w="1614" w:type="dxa"/>
          </w:tcPr>
          <w:p w:rsidR="0059160D" w:rsidRPr="00B7230D" w:rsidRDefault="0059160D" w:rsidP="008921A8">
            <w:pPr>
              <w:spacing w:line="360" w:lineRule="auto"/>
              <w:rPr>
                <w:rFonts w:ascii="David" w:eastAsiaTheme="minorEastAsia" w:hAnsi="David"/>
                <w:sz w:val="24"/>
              </w:rPr>
            </w:pPr>
          </w:p>
        </w:tc>
        <w:tc>
          <w:tcPr>
            <w:tcW w:w="2585" w:type="dxa"/>
          </w:tcPr>
          <w:p w:rsidR="0059160D" w:rsidRPr="00B7230D" w:rsidRDefault="0059160D" w:rsidP="008921A8">
            <w:pPr>
              <w:spacing w:line="360" w:lineRule="auto"/>
              <w:rPr>
                <w:rFonts w:ascii="David" w:eastAsiaTheme="minorEastAsia" w:hAnsi="David"/>
                <w:sz w:val="24"/>
              </w:rPr>
            </w:pPr>
          </w:p>
        </w:tc>
        <w:tc>
          <w:tcPr>
            <w:tcW w:w="2551" w:type="dxa"/>
          </w:tcPr>
          <w:p w:rsidR="0059160D" w:rsidRPr="00B7230D" w:rsidRDefault="0059160D" w:rsidP="008921A8">
            <w:pPr>
              <w:spacing w:line="360" w:lineRule="auto"/>
              <w:rPr>
                <w:rFonts w:ascii="David" w:eastAsiaTheme="minorEastAsia" w:hAnsi="David"/>
                <w:sz w:val="24"/>
              </w:rPr>
            </w:pPr>
          </w:p>
        </w:tc>
        <w:tc>
          <w:tcPr>
            <w:tcW w:w="2773" w:type="dxa"/>
          </w:tcPr>
          <w:p w:rsidR="0059160D" w:rsidRPr="00B7230D" w:rsidRDefault="0059160D" w:rsidP="008921A8">
            <w:pPr>
              <w:spacing w:line="360" w:lineRule="auto"/>
              <w:rPr>
                <w:rFonts w:ascii="David" w:eastAsiaTheme="minorEastAsia" w:hAnsi="David"/>
                <w:sz w:val="24"/>
              </w:rPr>
            </w:pPr>
          </w:p>
        </w:tc>
      </w:tr>
      <w:tr w:rsidR="0059160D" w:rsidRPr="00B7230D" w:rsidTr="00B955F8">
        <w:trPr>
          <w:trHeight w:val="301"/>
        </w:trPr>
        <w:tc>
          <w:tcPr>
            <w:tcW w:w="1614"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rsidTr="008C462B">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rsidTr="008C462B">
        <w:trPr>
          <w:trHeight w:val="72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1"/>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42CFA" w:rsidRDefault="00542CFA"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7678B0" w:rsidRDefault="0059160D" w:rsidP="004722B3">
      <w:pPr>
        <w:spacing w:line="360" w:lineRule="auto"/>
        <w:jc w:val="both"/>
        <w:rPr>
          <w:rFonts w:ascii="David" w:hAnsi="David"/>
          <w:sz w:val="24"/>
          <w:rtl/>
          <w:lang w:eastAsia="he-IL"/>
        </w:rPr>
      </w:pPr>
      <w:bookmarkStart w:id="22"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2"/>
    <w:p w:rsidR="007F6C54" w:rsidRDefault="007F6C54" w:rsidP="008921A8">
      <w:pPr>
        <w:spacing w:line="360" w:lineRule="auto"/>
        <w:rPr>
          <w:rFonts w:ascii="David" w:eastAsiaTheme="minorEastAsia" w:hAnsi="David"/>
          <w:sz w:val="24"/>
          <w:rtl/>
        </w:rPr>
      </w:pPr>
    </w:p>
    <w:p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ind w:left="-33"/>
        <w:jc w:val="right"/>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tl/>
        </w:rPr>
      </w:pPr>
    </w:p>
    <w:p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8921A8">
      <w:pPr>
        <w:spacing w:line="360" w:lineRule="auto"/>
        <w:rPr>
          <w:rFonts w:ascii="David" w:eastAsiaTheme="minorEastAsia" w:hAnsi="David"/>
          <w:sz w:val="24"/>
          <w:rtl/>
        </w:rPr>
      </w:pPr>
    </w:p>
    <w:p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B43DB7">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542CFA">
        <w:rPr>
          <w:rFonts w:ascii="David" w:hAnsi="David"/>
          <w:sz w:val="24"/>
          <w:rtl/>
        </w:rPr>
        <w:t>מתן</w:t>
      </w:r>
      <w:r w:rsidRPr="00542CFA">
        <w:rPr>
          <w:rFonts w:ascii="David" w:hAnsi="David"/>
          <w:sz w:val="24"/>
        </w:rPr>
        <w:t xml:space="preserve"> </w:t>
      </w:r>
      <w:r w:rsidRPr="00542CFA">
        <w:rPr>
          <w:rFonts w:ascii="David" w:hAnsi="David"/>
          <w:sz w:val="24"/>
          <w:rtl/>
        </w:rPr>
        <w:t xml:space="preserve">השירותים במסגרת מכרז מס' </w:t>
      </w:r>
      <w:r w:rsidR="00DA1631" w:rsidRPr="00542CFA">
        <w:rPr>
          <w:rFonts w:ascii="David" w:hAnsi="David"/>
          <w:b/>
          <w:bCs/>
          <w:sz w:val="24"/>
          <w:u w:val="single"/>
          <w:rtl/>
        </w:rPr>
        <w:t>15/19</w:t>
      </w:r>
      <w:r w:rsidR="009E5020" w:rsidRPr="00542CFA">
        <w:rPr>
          <w:sz w:val="24"/>
          <w:rtl/>
        </w:rPr>
        <w:t xml:space="preserve"> למתן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עבור</w:t>
      </w:r>
      <w:r w:rsidR="009E5020" w:rsidRPr="00D86325">
        <w:rPr>
          <w:sz w:val="24"/>
          <w:rtl/>
        </w:rPr>
        <w:t xml:space="preserve"> </w:t>
      </w:r>
      <w:r w:rsidR="009E5020" w:rsidRPr="00D86325">
        <w:rPr>
          <w:rFonts w:hint="cs"/>
          <w:sz w:val="24"/>
          <w:rtl/>
        </w:rPr>
        <w:t>המינהל</w:t>
      </w:r>
      <w:r w:rsidR="009E5020" w:rsidRPr="00D86325">
        <w:rPr>
          <w:sz w:val="24"/>
          <w:rtl/>
        </w:rPr>
        <w:t xml:space="preserve"> האזרחי</w:t>
      </w:r>
      <w:r w:rsidRPr="003B3EC1">
        <w:rPr>
          <w:rFonts w:ascii="David" w:hAnsi="David"/>
          <w:sz w:val="24"/>
          <w:rtl/>
        </w:rPr>
        <w:t>,</w:t>
      </w:r>
      <w:r w:rsidRPr="003B3EC1">
        <w:rPr>
          <w:rFonts w:ascii="David" w:hAnsi="David"/>
          <w:sz w:val="24"/>
        </w:rPr>
        <w:t xml:space="preserve"> </w:t>
      </w:r>
      <w:r w:rsidRPr="003B3EC1">
        <w:rPr>
          <w:rFonts w:ascii="David" w:hAnsi="David"/>
          <w:sz w:val="24"/>
          <w:rtl/>
        </w:rPr>
        <w:t>ניגוד</w:t>
      </w:r>
      <w:r w:rsidRPr="003B3EC1">
        <w:rPr>
          <w:rFonts w:ascii="David" w:hAnsi="David"/>
          <w:sz w:val="24"/>
        </w:rPr>
        <w:t xml:space="preserve"> </w:t>
      </w:r>
      <w:r w:rsidRPr="00D86325">
        <w:rPr>
          <w:rFonts w:ascii="David" w:hAnsi="David"/>
          <w:sz w:val="24"/>
          <w:rtl/>
        </w:rPr>
        <w:t>עניינים</w:t>
      </w:r>
      <w:r w:rsidRPr="00D86325">
        <w:rPr>
          <w:rFonts w:ascii="David" w:hAnsi="David"/>
          <w:sz w:val="24"/>
        </w:rPr>
        <w:t xml:space="preserve"> </w:t>
      </w:r>
      <w:r w:rsidRPr="00D86325">
        <w:rPr>
          <w:rFonts w:ascii="David" w:hAnsi="David"/>
          <w:sz w:val="24"/>
          <w:rtl/>
        </w:rPr>
        <w:t>מכל</w:t>
      </w:r>
      <w:r w:rsidRPr="00D86325">
        <w:rPr>
          <w:rFonts w:ascii="David" w:hAnsi="David"/>
          <w:sz w:val="24"/>
        </w:rPr>
        <w:t xml:space="preserve"> </w:t>
      </w:r>
      <w:r w:rsidRPr="00D86325">
        <w:rPr>
          <w:rFonts w:ascii="David" w:hAnsi="David"/>
          <w:sz w:val="24"/>
          <w:rtl/>
        </w:rPr>
        <w:t>מין</w:t>
      </w:r>
      <w:r w:rsidRPr="00D86325">
        <w:rPr>
          <w:rFonts w:ascii="David" w:hAnsi="David"/>
          <w:sz w:val="24"/>
        </w:rPr>
        <w:t xml:space="preserve"> </w:t>
      </w:r>
      <w:r w:rsidRPr="00D86325">
        <w:rPr>
          <w:rFonts w:ascii="David" w:hAnsi="David"/>
          <w:sz w:val="24"/>
          <w:rtl/>
        </w:rPr>
        <w:t>וסוג</w:t>
      </w:r>
      <w:r w:rsidRPr="00D86325">
        <w:rPr>
          <w:rFonts w:ascii="David" w:hAnsi="David"/>
          <w:sz w:val="24"/>
        </w:rPr>
        <w:t xml:space="preserve"> </w:t>
      </w:r>
      <w:r w:rsidRPr="00D86325">
        <w:rPr>
          <w:rFonts w:ascii="David" w:hAnsi="David"/>
          <w:sz w:val="24"/>
          <w:rtl/>
        </w:rPr>
        <w:t>שהוא</w:t>
      </w:r>
      <w:r w:rsidRPr="00D86325">
        <w:rPr>
          <w:rFonts w:ascii="David" w:hAnsi="David"/>
          <w:sz w:val="24"/>
        </w:rPr>
        <w:t xml:space="preserve"> </w:t>
      </w:r>
      <w:r w:rsidRPr="00D86325">
        <w:rPr>
          <w:rFonts w:ascii="David" w:hAnsi="David"/>
          <w:sz w:val="24"/>
          <w:rtl/>
        </w:rPr>
        <w:t>עם</w:t>
      </w:r>
      <w:r w:rsidRPr="00D86325">
        <w:rPr>
          <w:rFonts w:ascii="David" w:hAnsi="David"/>
          <w:sz w:val="24"/>
        </w:rPr>
        <w:t xml:space="preserve"> </w:t>
      </w:r>
      <w:r w:rsidRPr="00D86325">
        <w:rPr>
          <w:rFonts w:ascii="David" w:hAnsi="David"/>
          <w:sz w:val="24"/>
          <w:rtl/>
        </w:rPr>
        <w:t>גורמים</w:t>
      </w:r>
      <w:r w:rsidRPr="00D86325">
        <w:rPr>
          <w:rFonts w:ascii="David" w:hAnsi="David"/>
          <w:sz w:val="24"/>
        </w:rPr>
        <w:t xml:space="preserve"> </w:t>
      </w:r>
      <w:r w:rsidRPr="00D86325">
        <w:rPr>
          <w:rFonts w:ascii="David" w:hAnsi="David"/>
          <w:sz w:val="24"/>
          <w:rtl/>
        </w:rPr>
        <w:t>בעלי</w:t>
      </w:r>
      <w:r w:rsidRPr="00D86325">
        <w:rPr>
          <w:rFonts w:ascii="David" w:hAnsi="David"/>
          <w:sz w:val="24"/>
        </w:rPr>
        <w:t xml:space="preserve"> </w:t>
      </w:r>
      <w:r w:rsidRPr="00D86325">
        <w:rPr>
          <w:rFonts w:ascii="David" w:hAnsi="David"/>
          <w:sz w:val="24"/>
          <w:rtl/>
        </w:rPr>
        <w:t>עניין</w:t>
      </w:r>
      <w:r w:rsidRPr="00D86325">
        <w:rPr>
          <w:rFonts w:ascii="David" w:hAnsi="David"/>
          <w:sz w:val="24"/>
        </w:rPr>
        <w:t xml:space="preserve"> </w:t>
      </w:r>
      <w:r w:rsidRPr="00D86325">
        <w:rPr>
          <w:rFonts w:ascii="David" w:hAnsi="David"/>
          <w:sz w:val="24"/>
          <w:rtl/>
        </w:rPr>
        <w:t>באזור יהודה ושו</w:t>
      </w:r>
      <w:r w:rsidRPr="00B7230D">
        <w:rPr>
          <w:rFonts w:ascii="David" w:hAnsi="David"/>
          <w:sz w:val="24"/>
          <w:rtl/>
        </w:rPr>
        <w:t>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8921A8">
      <w:pPr>
        <w:autoSpaceDE w:val="0"/>
        <w:autoSpaceDN w:val="0"/>
        <w:adjustRightInd w:val="0"/>
        <w:spacing w:line="360" w:lineRule="auto"/>
        <w:ind w:left="-199"/>
        <w:contextualSpacing/>
        <w:rPr>
          <w:rFonts w:ascii="David" w:hAnsi="David"/>
          <w:sz w:val="24"/>
          <w:rtl/>
        </w:rPr>
      </w:pPr>
    </w:p>
    <w:p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8C462B" w:rsidRDefault="008C462B" w:rsidP="008C462B">
      <w:pPr>
        <w:pStyle w:val="14"/>
        <w:keepNext/>
        <w:spacing w:line="360" w:lineRule="auto"/>
        <w:ind w:left="0"/>
        <w:jc w:val="center"/>
        <w:rPr>
          <w:rFonts w:ascii="David" w:hAnsi="David"/>
          <w:b/>
          <w:bCs/>
          <w:u w:val="single"/>
          <w:rtl/>
          <w:lang w:eastAsia="he-IL"/>
        </w:rPr>
      </w:pPr>
    </w:p>
    <w:p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rsidR="0059160D" w:rsidRPr="002F5FF8" w:rsidRDefault="0059160D" w:rsidP="008921A8">
      <w:pPr>
        <w:pStyle w:val="14"/>
        <w:keepNext/>
        <w:spacing w:line="360" w:lineRule="auto"/>
        <w:ind w:left="-58"/>
        <w:rPr>
          <w:rFonts w:ascii="David" w:hAnsi="David"/>
          <w:rtl/>
          <w:lang w:eastAsia="he-IL"/>
        </w:rPr>
      </w:pPr>
    </w:p>
    <w:p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B7230D" w:rsidRDefault="0059160D" w:rsidP="008921A8">
      <w:pPr>
        <w:pStyle w:val="14"/>
        <w:keepNext/>
        <w:spacing w:line="360" w:lineRule="auto"/>
        <w:ind w:left="-58"/>
        <w:rPr>
          <w:rFonts w:ascii="David" w:hAnsi="David"/>
          <w:rtl/>
          <w:lang w:eastAsia="he-IL"/>
        </w:rPr>
      </w:pP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rsidR="0059160D" w:rsidRPr="00B7230D" w:rsidRDefault="0059160D" w:rsidP="008921A8">
      <w:pPr>
        <w:pStyle w:val="14"/>
        <w:keepNext/>
        <w:spacing w:line="360" w:lineRule="auto"/>
        <w:ind w:left="-58"/>
        <w:rPr>
          <w:rFonts w:ascii="David" w:hAnsi="David"/>
          <w:rtl/>
          <w:lang w:eastAsia="he-I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rPr>
          <w:b/>
          <w:bCs/>
          <w:sz w:val="24"/>
          <w:u w:val="single"/>
          <w:rtl/>
        </w:rPr>
      </w:pPr>
    </w:p>
    <w:p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9E5020" w:rsidRPr="00763F7F" w:rsidRDefault="009E5020" w:rsidP="008921A8">
      <w:pPr>
        <w:autoSpaceDE w:val="0"/>
        <w:autoSpaceDN w:val="0"/>
        <w:adjustRightInd w:val="0"/>
        <w:spacing w:line="360" w:lineRule="auto"/>
        <w:jc w:val="center"/>
        <w:rPr>
          <w:rFonts w:ascii="David" w:hAnsi="David"/>
          <w:b/>
          <w:bCs/>
          <w:sz w:val="24"/>
          <w:u w:val="single"/>
          <w:rtl/>
        </w:rPr>
      </w:pP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rsidR="00662AC7" w:rsidRPr="001C291B" w:rsidRDefault="00662AC7" w:rsidP="00EF7FE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DE1775">
      <w:pPr>
        <w:spacing w:line="360"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ימסר ע"י המזמין</w:t>
      </w:r>
      <w:r w:rsidRPr="001C291B">
        <w:rPr>
          <w:rFonts w:ascii="Arial" w:hAnsi="Arial" w:hint="cs"/>
          <w:sz w:val="24"/>
          <w:rtl/>
        </w:rPr>
        <w:t>,</w:t>
      </w:r>
      <w:r w:rsidRPr="001C291B">
        <w:rPr>
          <w:rFonts w:ascii="Arial" w:hAnsi="Arial"/>
          <w:sz w:val="24"/>
          <w:rtl/>
        </w:rPr>
        <w:t xml:space="preserve"> כל גורם אחר או מי מטעמו. </w:t>
      </w:r>
    </w:p>
    <w:p w:rsidR="00662AC7" w:rsidRDefault="00662AC7" w:rsidP="00DE1775">
      <w:pPr>
        <w:spacing w:line="360" w:lineRule="auto"/>
        <w:jc w:val="both"/>
        <w:rPr>
          <w:rFonts w:ascii="Arial" w:hAnsi="Arial"/>
          <w:sz w:val="24"/>
          <w:rtl/>
        </w:rPr>
      </w:pPr>
    </w:p>
    <w:p w:rsidR="00662AC7" w:rsidRPr="001C291B" w:rsidRDefault="00662AC7" w:rsidP="00DE177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DE1775">
      <w:pPr>
        <w:spacing w:line="360" w:lineRule="auto"/>
        <w:jc w:val="both"/>
        <w:rPr>
          <w:rFonts w:ascii="Arial" w:hAnsi="Arial"/>
          <w:sz w:val="24"/>
          <w:rtl/>
        </w:rPr>
      </w:pPr>
    </w:p>
    <w:p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36394B">
      <w:pPr>
        <w:tabs>
          <w:tab w:val="left" w:pos="2954"/>
        </w:tabs>
        <w:spacing w:line="360" w:lineRule="auto"/>
        <w:rPr>
          <w:rFonts w:ascii="David" w:hAnsi="David"/>
          <w:sz w:val="24"/>
          <w:rtl/>
        </w:rPr>
      </w:pPr>
    </w:p>
    <w:p w:rsidR="00662AC7" w:rsidRDefault="00662AC7" w:rsidP="0036394B">
      <w:pPr>
        <w:tabs>
          <w:tab w:val="left" w:pos="2954"/>
        </w:tabs>
        <w:spacing w:line="360" w:lineRule="auto"/>
        <w:rPr>
          <w:rFonts w:ascii="David" w:hAnsi="David"/>
          <w:sz w:val="24"/>
          <w:rtl/>
        </w:rPr>
      </w:pPr>
    </w:p>
    <w:p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 xml:space="preserve">שם מלא של החותם בשם </w:t>
            </w:r>
            <w:r w:rsidRPr="008921A8">
              <w:rPr>
                <w:rFonts w:ascii="David" w:eastAsiaTheme="minorEastAsia" w:hAnsi="David"/>
                <w:sz w:val="24"/>
                <w:rtl/>
              </w:rPr>
              <w:lastRenderedPageBreak/>
              <w:t>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lastRenderedPageBreak/>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rsidR="0059160D" w:rsidRPr="00B7230D" w:rsidRDefault="0059160D" w:rsidP="008921A8">
      <w:pPr>
        <w:pStyle w:val="14"/>
        <w:keepNext/>
        <w:spacing w:line="360" w:lineRule="auto"/>
        <w:rPr>
          <w:rFonts w:ascii="David" w:hAnsi="David"/>
          <w:rtl/>
          <w:lang w:eastAsia="he-I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jc w:val="center"/>
        <w:rPr>
          <w:b/>
          <w:bCs/>
          <w:sz w:val="24"/>
          <w:u w:val="single"/>
          <w:rtl/>
        </w:rPr>
      </w:pPr>
    </w:p>
    <w:p w:rsidR="0059160D" w:rsidRPr="00B7230D" w:rsidRDefault="0059160D" w:rsidP="008921A8">
      <w:pPr>
        <w:spacing w:line="360" w:lineRule="auto"/>
        <w:jc w:val="center"/>
        <w:rPr>
          <w:b/>
          <w:bCs/>
          <w:sz w:val="24"/>
          <w:u w:val="single"/>
          <w:rtl/>
        </w:rPr>
      </w:pPr>
    </w:p>
    <w:p w:rsidR="00662AC7" w:rsidRDefault="00662AC7">
      <w:pPr>
        <w:bidi w:val="0"/>
        <w:spacing w:after="200" w:line="276" w:lineRule="auto"/>
        <w:rPr>
          <w:rFonts w:ascii="David" w:hAnsi="David"/>
          <w:bCs/>
          <w:i/>
          <w:sz w:val="24"/>
        </w:rPr>
      </w:pPr>
      <w:r>
        <w:rPr>
          <w:rFonts w:ascii="David" w:hAnsi="David"/>
          <w:bCs/>
          <w:i/>
          <w:sz w:val="24"/>
          <w:rtl/>
        </w:rPr>
        <w:br w:type="page"/>
      </w:r>
    </w:p>
    <w:p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rsidR="0059160D" w:rsidRPr="008921A8" w:rsidRDefault="0059160D" w:rsidP="008921A8">
      <w:pPr>
        <w:spacing w:line="360" w:lineRule="auto"/>
        <w:jc w:val="center"/>
        <w:rPr>
          <w:rFonts w:ascii="David" w:hAnsi="David"/>
          <w:bCs/>
          <w:sz w:val="24"/>
          <w:rtl/>
        </w:rPr>
      </w:pPr>
    </w:p>
    <w:p w:rsidR="0059160D" w:rsidRPr="008921A8" w:rsidRDefault="0059160D" w:rsidP="008921A8">
      <w:pPr>
        <w:tabs>
          <w:tab w:val="left" w:pos="2516"/>
        </w:tabs>
        <w:spacing w:line="360" w:lineRule="auto"/>
        <w:rPr>
          <w:rFonts w:ascii="David" w:hAnsi="David"/>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DE1775">
      <w:pPr>
        <w:spacing w:line="360" w:lineRule="auto"/>
        <w:jc w:val="both"/>
        <w:rPr>
          <w:rFonts w:ascii="Arial" w:hAnsi="Arial"/>
          <w:sz w:val="24"/>
          <w:rtl/>
        </w:rPr>
      </w:pPr>
    </w:p>
    <w:p w:rsidR="00DE1775" w:rsidRPr="00542CFA" w:rsidRDefault="00DE1775" w:rsidP="00DE1775">
      <w:pPr>
        <w:spacing w:line="360" w:lineRule="auto"/>
        <w:jc w:val="both"/>
        <w:rPr>
          <w:rFonts w:ascii="Arial" w:hAnsi="Arial"/>
          <w:b/>
          <w:bCs/>
          <w:sz w:val="28"/>
          <w:szCs w:val="28"/>
          <w:rtl/>
        </w:rPr>
      </w:pPr>
      <w:r w:rsidRPr="00542CFA">
        <w:rPr>
          <w:rFonts w:ascii="Arial" w:hAnsi="Arial"/>
          <w:b/>
          <w:bCs/>
          <w:sz w:val="28"/>
          <w:szCs w:val="28"/>
          <w:rtl/>
        </w:rPr>
        <w:t xml:space="preserve">(סמן </w:t>
      </w:r>
      <w:r w:rsidRPr="00542CFA">
        <w:rPr>
          <w:rFonts w:ascii="Arial" w:hAnsi="Arial"/>
          <w:b/>
          <w:bCs/>
          <w:sz w:val="28"/>
          <w:szCs w:val="28"/>
        </w:rPr>
        <w:t>X</w:t>
      </w:r>
      <w:r w:rsidRPr="00542CFA">
        <w:rPr>
          <w:rFonts w:ascii="Arial" w:hAnsi="Arial"/>
          <w:b/>
          <w:bCs/>
          <w:sz w:val="28"/>
          <w:szCs w:val="28"/>
          <w:rtl/>
        </w:rPr>
        <w:t xml:space="preserve"> במשבצת המתאימה)</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E1775">
      <w:pPr>
        <w:spacing w:line="360" w:lineRule="auto"/>
        <w:jc w:val="both"/>
        <w:rPr>
          <w:rFonts w:ascii="Arial" w:hAnsi="Arial"/>
          <w:b/>
          <w:bCs/>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7F6C54" w:rsidRDefault="007F6C54">
      <w:pPr>
        <w:bidi w:val="0"/>
        <w:spacing w:after="200" w:line="276" w:lineRule="auto"/>
        <w:rPr>
          <w:rFonts w:ascii="Arial" w:hAnsi="Arial"/>
          <w:b/>
          <w:bCs/>
          <w:sz w:val="24"/>
          <w:u w:val="single"/>
          <w:rtl/>
        </w:rPr>
      </w:pPr>
      <w:r>
        <w:rPr>
          <w:rFonts w:ascii="Arial" w:hAnsi="Arial"/>
          <w:b/>
          <w:bCs/>
          <w:sz w:val="24"/>
          <w:u w:val="single"/>
          <w:rtl/>
        </w:rPr>
        <w:br w:type="page"/>
      </w:r>
    </w:p>
    <w:p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E1775" w:rsidRPr="008921A8" w:rsidRDefault="00DE1775" w:rsidP="00DE1775">
      <w:pPr>
        <w:spacing w:line="360" w:lineRule="auto"/>
        <w:jc w:val="both"/>
        <w:rPr>
          <w:rFonts w:ascii="Arial" w:hAnsi="Arial"/>
          <w:sz w:val="24"/>
          <w:rtl/>
        </w:rPr>
      </w:pPr>
    </w:p>
    <w:p w:rsidR="00DE1775" w:rsidRDefault="007F6C54" w:rsidP="007F6C54">
      <w:pPr>
        <w:spacing w:line="360" w:lineRule="auto"/>
        <w:jc w:val="center"/>
        <w:rPr>
          <w:rFonts w:ascii="Arial" w:hAnsi="Arial"/>
          <w:sz w:val="24"/>
          <w:rtl/>
        </w:rPr>
      </w:pPr>
      <w:r>
        <w:rPr>
          <w:rFonts w:ascii="Arial" w:hAnsi="Arial" w:hint="cs"/>
          <w:sz w:val="24"/>
          <w:rtl/>
        </w:rPr>
        <w:t>________________________</w:t>
      </w:r>
    </w:p>
    <w:p w:rsidR="007F6C54" w:rsidRPr="008921A8" w:rsidRDefault="007F6C54" w:rsidP="007F6C54">
      <w:pPr>
        <w:spacing w:line="360" w:lineRule="auto"/>
        <w:jc w:val="center"/>
        <w:rPr>
          <w:rFonts w:ascii="Arial" w:hAnsi="Arial"/>
          <w:sz w:val="24"/>
          <w:rtl/>
        </w:rPr>
      </w:pPr>
      <w:r>
        <w:rPr>
          <w:rFonts w:ascii="Arial" w:hAnsi="Arial" w:hint="cs"/>
          <w:sz w:val="24"/>
          <w:rtl/>
        </w:rPr>
        <w:t>(חתימה+חותמת)</w:t>
      </w:r>
    </w:p>
    <w:p w:rsidR="0059160D" w:rsidRPr="008921A8" w:rsidRDefault="0059160D" w:rsidP="008921A8">
      <w:pPr>
        <w:spacing w:line="360" w:lineRule="auto"/>
        <w:ind w:left="41"/>
        <w:rPr>
          <w:rFonts w:ascii="David" w:hAnsi="David"/>
          <w:b/>
          <w:bCs/>
          <w:sz w:val="24"/>
          <w:rtl/>
        </w:rPr>
      </w:pPr>
    </w:p>
    <w:p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rsidR="0059160D" w:rsidRPr="008921A8" w:rsidRDefault="0059160D" w:rsidP="008921A8">
      <w:pPr>
        <w:spacing w:line="360" w:lineRule="auto"/>
        <w:rPr>
          <w:rFonts w:ascii="David" w:hAnsi="David"/>
          <w:b/>
          <w:spacing w:val="6"/>
          <w:sz w:val="24"/>
          <w:rtl/>
        </w:rPr>
      </w:pPr>
    </w:p>
    <w:p w:rsidR="009E5020" w:rsidRPr="008921A8" w:rsidRDefault="0059160D" w:rsidP="00B43DB7">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542CFA">
        <w:rPr>
          <w:rFonts w:ascii="David" w:hAnsi="David"/>
          <w:sz w:val="24"/>
          <w:rtl/>
        </w:rPr>
        <w:t>זה בשם  _____________________ (להלן: "</w:t>
      </w:r>
      <w:r w:rsidRPr="00542CFA">
        <w:rPr>
          <w:rFonts w:ascii="David" w:hAnsi="David"/>
          <w:b/>
          <w:bCs/>
          <w:sz w:val="24"/>
          <w:rtl/>
        </w:rPr>
        <w:t>המציע</w:t>
      </w:r>
      <w:r w:rsidRPr="00542CFA">
        <w:rPr>
          <w:rFonts w:ascii="David" w:hAnsi="David"/>
          <w:sz w:val="24"/>
          <w:rtl/>
        </w:rPr>
        <w:t xml:space="preserve">"),  מכרז מס' </w:t>
      </w:r>
      <w:r w:rsidR="00DA1631" w:rsidRPr="00542CFA">
        <w:rPr>
          <w:rFonts w:ascii="David" w:hAnsi="David"/>
          <w:b/>
          <w:bCs/>
          <w:sz w:val="24"/>
          <w:u w:val="single"/>
          <w:rtl/>
        </w:rPr>
        <w:t>15/19</w:t>
      </w:r>
      <w:r w:rsidRPr="00542CFA">
        <w:rPr>
          <w:rFonts w:ascii="David" w:hAnsi="David"/>
          <w:sz w:val="24"/>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להנחיה</w:t>
      </w:r>
      <w:r w:rsidR="00B43DB7">
        <w:rPr>
          <w:rFonts w:ascii="David" w:hAnsi="David"/>
          <w:sz w:val="24"/>
          <w:rtl/>
          <w:lang w:eastAsia="he-IL"/>
        </w:rPr>
        <w:t xml:space="preserve"> ובדיקת תכנון תשתיות תחבורה</w:t>
      </w:r>
      <w:r w:rsidR="00B43DB7" w:rsidRPr="00491730">
        <w:rPr>
          <w:rFonts w:ascii="David" w:hAnsi="David"/>
          <w:sz w:val="24"/>
          <w:rtl/>
          <w:lang w:eastAsia="he-IL"/>
        </w:rPr>
        <w:t xml:space="preserve"> </w:t>
      </w:r>
      <w:r w:rsidR="009E5020" w:rsidRPr="008921A8">
        <w:rPr>
          <w:sz w:val="24"/>
          <w:rtl/>
        </w:rPr>
        <w:t xml:space="preserve">עבור </w:t>
      </w:r>
      <w:r w:rsidR="009E5020" w:rsidRPr="008921A8">
        <w:rPr>
          <w:rFonts w:hint="cs"/>
          <w:sz w:val="24"/>
          <w:rtl/>
        </w:rPr>
        <w:t>המינהל</w:t>
      </w:r>
      <w:r w:rsidR="009E5020" w:rsidRPr="008921A8">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8921A8">
      <w:pPr>
        <w:tabs>
          <w:tab w:val="left" w:pos="8103"/>
        </w:tabs>
        <w:spacing w:line="360" w:lineRule="auto"/>
        <w:ind w:left="720" w:right="1440"/>
        <w:rPr>
          <w:rFonts w:ascii="David" w:hAnsi="David"/>
          <w:sz w:val="24"/>
          <w:rtl/>
        </w:rPr>
      </w:pPr>
    </w:p>
    <w:p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8921A8">
      <w:pPr>
        <w:spacing w:line="360" w:lineRule="auto"/>
        <w:ind w:left="41"/>
        <w:rPr>
          <w:rFonts w:ascii="David" w:hAnsi="David"/>
          <w:b/>
          <w:bCs/>
          <w:sz w:val="24"/>
          <w:rtl/>
        </w:rPr>
      </w:pPr>
    </w:p>
    <w:p w:rsidR="0059160D" w:rsidRPr="008921A8" w:rsidRDefault="0059160D" w:rsidP="008921A8">
      <w:pPr>
        <w:spacing w:line="360" w:lineRule="auto"/>
        <w:ind w:left="41"/>
        <w:rPr>
          <w:rFonts w:ascii="David" w:hAnsi="David"/>
          <w:b/>
          <w:bCs/>
          <w:sz w:val="24"/>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8921A8" w:rsidRDefault="0059160D" w:rsidP="0036394B">
      <w:pPr>
        <w:spacing w:line="360" w:lineRule="auto"/>
        <w:rPr>
          <w:rFonts w:ascii="David" w:hAnsi="David"/>
          <w:sz w:val="24"/>
          <w:rtl/>
        </w:rPr>
      </w:pPr>
    </w:p>
    <w:p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rsidR="0059160D" w:rsidRPr="008921A8" w:rsidRDefault="0059160D" w:rsidP="008921A8">
      <w:pPr>
        <w:spacing w:line="360" w:lineRule="auto"/>
        <w:rPr>
          <w:rFonts w:ascii="David" w:hAnsi="David"/>
          <w:sz w:val="24"/>
          <w:rtl/>
        </w:rPr>
      </w:pPr>
    </w:p>
    <w:p w:rsidR="0059160D" w:rsidRPr="00B7230D" w:rsidRDefault="0059160D" w:rsidP="008921A8">
      <w:pPr>
        <w:spacing w:line="360" w:lineRule="auto"/>
        <w:jc w:val="center"/>
        <w:rPr>
          <w:rFonts w:ascii="David" w:hAnsi="David"/>
          <w:b/>
          <w:bCs/>
          <w:i/>
          <w:sz w:val="24"/>
          <w:u w:val="single"/>
          <w:rtl/>
        </w:rPr>
      </w:pPr>
    </w:p>
    <w:p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lastRenderedPageBreak/>
        <w:br w:type="page"/>
      </w:r>
    </w:p>
    <w:p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B43DB7">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542CFA">
        <w:rPr>
          <w:rFonts w:ascii="David" w:hAnsi="David"/>
          <w:sz w:val="24"/>
          <w:rtl/>
        </w:rPr>
        <w:t xml:space="preserve">עם עורך מכרז מס' </w:t>
      </w:r>
      <w:r w:rsidR="00DA1631" w:rsidRPr="00542CFA">
        <w:rPr>
          <w:rFonts w:ascii="David" w:hAnsi="David"/>
          <w:b/>
          <w:bCs/>
          <w:sz w:val="24"/>
          <w:u w:val="single"/>
          <w:rtl/>
        </w:rPr>
        <w:t>15/19</w:t>
      </w:r>
      <w:r w:rsidRPr="00542CFA">
        <w:rPr>
          <w:rFonts w:ascii="David" w:hAnsi="David"/>
          <w:sz w:val="24"/>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 xml:space="preserve">עבור </w:t>
      </w:r>
      <w:r w:rsidR="009E5020" w:rsidRPr="00542CFA">
        <w:rPr>
          <w:rFonts w:hint="cs"/>
          <w:sz w:val="24"/>
          <w:rtl/>
        </w:rPr>
        <w:t>המינהל</w:t>
      </w:r>
      <w:r w:rsidR="009E5020" w:rsidRPr="00D86325">
        <w:rPr>
          <w:sz w:val="24"/>
          <w:rtl/>
        </w:rPr>
        <w:t xml:space="preserve"> האזרחי</w:t>
      </w:r>
      <w:r w:rsidR="009E5020" w:rsidRPr="003B3EC1">
        <w:rPr>
          <w:sz w:val="24"/>
          <w:rtl/>
        </w:rPr>
        <w:t>.</w:t>
      </w:r>
    </w:p>
    <w:p w:rsidR="009E5020" w:rsidRPr="008921A8" w:rsidRDefault="009E5020" w:rsidP="008921A8">
      <w:pPr>
        <w:spacing w:line="360" w:lineRule="auto"/>
        <w:jc w:val="both"/>
        <w:rPr>
          <w:sz w:val="24"/>
          <w:rtl/>
        </w:rPr>
      </w:pPr>
      <w:r w:rsidRPr="008921A8">
        <w:rPr>
          <w:sz w:val="24"/>
          <w:rtl/>
        </w:rPr>
        <w:t xml:space="preserve">                              </w:t>
      </w:r>
    </w:p>
    <w:p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542CFA" w:rsidRDefault="0059160D" w:rsidP="0036394B">
      <w:pPr>
        <w:spacing w:line="360" w:lineRule="auto"/>
        <w:rPr>
          <w:rFonts w:ascii="David" w:hAnsi="David"/>
          <w:b/>
          <w:bCs/>
          <w:sz w:val="32"/>
          <w:szCs w:val="32"/>
          <w:u w:val="single"/>
          <w:rtl/>
        </w:rPr>
      </w:pPr>
      <w:r w:rsidRPr="00542CFA">
        <w:rPr>
          <w:rFonts w:ascii="David" w:hAnsi="David"/>
          <w:b/>
          <w:bCs/>
          <w:sz w:val="32"/>
          <w:szCs w:val="32"/>
          <w:rtl/>
        </w:rPr>
        <w:t xml:space="preserve"> </w:t>
      </w:r>
      <w:r w:rsidRPr="00542CFA">
        <w:rPr>
          <w:rFonts w:ascii="David" w:hAnsi="David"/>
          <w:b/>
          <w:bCs/>
          <w:sz w:val="32"/>
          <w:szCs w:val="32"/>
          <w:u w:val="single"/>
          <w:rtl/>
        </w:rPr>
        <w:t xml:space="preserve">(סמן </w:t>
      </w:r>
      <w:r w:rsidRPr="00542CFA">
        <w:rPr>
          <w:rFonts w:ascii="David" w:hAnsi="David"/>
          <w:b/>
          <w:bCs/>
          <w:sz w:val="32"/>
          <w:szCs w:val="32"/>
          <w:u w:val="single"/>
        </w:rPr>
        <w:t>X</w:t>
      </w:r>
      <w:r w:rsidRPr="00542CFA">
        <w:rPr>
          <w:rFonts w:ascii="David" w:hAnsi="David"/>
          <w:b/>
          <w:bCs/>
          <w:sz w:val="32"/>
          <w:szCs w:val="32"/>
          <w:u w:val="single"/>
          <w:rtl/>
        </w:rPr>
        <w:t xml:space="preserve"> במשבצת המתאימה):</w:t>
      </w:r>
    </w:p>
    <w:p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6C54" w:rsidRDefault="007F6C54" w:rsidP="007F6C54">
      <w:pPr>
        <w:spacing w:line="360" w:lineRule="auto"/>
        <w:jc w:val="center"/>
        <w:rPr>
          <w:rFonts w:ascii="David" w:hAnsi="David"/>
          <w:sz w:val="24"/>
          <w:rtl/>
        </w:rPr>
      </w:pPr>
    </w:p>
    <w:p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rsidR="00B955F8" w:rsidRPr="00763F7F" w:rsidRDefault="00B955F8" w:rsidP="0036394B">
      <w:pPr>
        <w:spacing w:line="360" w:lineRule="auto"/>
        <w:jc w:val="center"/>
        <w:rPr>
          <w:rFonts w:ascii="David" w:hAnsi="David"/>
          <w:b/>
          <w:bCs/>
          <w:sz w:val="24"/>
          <w:u w:val="single"/>
          <w:rtl/>
        </w:rPr>
      </w:pPr>
    </w:p>
    <w:p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rsidR="00B955F8" w:rsidRPr="00B7230D" w:rsidRDefault="00B955F8" w:rsidP="004722B3">
      <w:pPr>
        <w:spacing w:line="360" w:lineRule="auto"/>
        <w:rPr>
          <w:rFonts w:ascii="David" w:hAnsi="David"/>
          <w:sz w:val="24"/>
          <w:rtl/>
        </w:rPr>
      </w:pPr>
      <w:r w:rsidRPr="00B7230D">
        <w:rPr>
          <w:rFonts w:ascii="David" w:hAnsi="David"/>
          <w:sz w:val="24"/>
          <w:rtl/>
        </w:rPr>
        <w:t>לכבוד</w:t>
      </w:r>
    </w:p>
    <w:p w:rsidR="00B955F8" w:rsidRPr="00763F7F" w:rsidRDefault="00905438" w:rsidP="0036394B">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rsidR="00B955F8" w:rsidRPr="00B7230D" w:rsidRDefault="00B955F8" w:rsidP="004722B3">
      <w:pPr>
        <w:spacing w:line="360" w:lineRule="auto"/>
        <w:rPr>
          <w:rFonts w:ascii="David" w:hAnsi="David"/>
          <w:sz w:val="24"/>
          <w:rtl/>
        </w:rPr>
      </w:pPr>
    </w:p>
    <w:p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rsidR="00B955F8" w:rsidRPr="00B7230D" w:rsidRDefault="00B955F8" w:rsidP="00B43DB7">
      <w:pPr>
        <w:spacing w:line="360" w:lineRule="auto"/>
        <w:rPr>
          <w:rFonts w:ascii="David" w:hAnsi="David"/>
          <w:sz w:val="24"/>
          <w:rtl/>
        </w:rPr>
      </w:pPr>
      <w:r w:rsidRPr="00542CFA">
        <w:rPr>
          <w:rFonts w:ascii="David" w:hAnsi="David"/>
          <w:sz w:val="24"/>
          <w:rtl/>
        </w:rPr>
        <w:t xml:space="preserve">עם מכרז מס' </w:t>
      </w:r>
      <w:r w:rsidR="00DA1631" w:rsidRPr="00542CFA">
        <w:rPr>
          <w:rFonts w:ascii="David" w:hAnsi="David"/>
          <w:b/>
          <w:bCs/>
          <w:sz w:val="24"/>
          <w:u w:val="single"/>
          <w:rtl/>
        </w:rPr>
        <w:t>15/19</w:t>
      </w:r>
      <w:r w:rsidR="0059040D" w:rsidRPr="00542CFA">
        <w:rPr>
          <w:rFonts w:ascii="David" w:hAnsi="David"/>
          <w:b/>
          <w:bCs/>
          <w:sz w:val="24"/>
          <w:u w:val="single"/>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 xml:space="preserve">עבור </w:t>
      </w:r>
      <w:r w:rsidR="009E5020" w:rsidRPr="00542CFA">
        <w:rPr>
          <w:rFonts w:hint="cs"/>
          <w:sz w:val="24"/>
          <w:rtl/>
        </w:rPr>
        <w:t>המינהל</w:t>
      </w:r>
      <w:r w:rsidR="009E5020" w:rsidRPr="00542CFA">
        <w:rPr>
          <w:sz w:val="24"/>
          <w:rtl/>
        </w:rPr>
        <w:t xml:space="preserve"> האזרחי</w:t>
      </w:r>
      <w:r w:rsidR="008D0F43" w:rsidRPr="00542CFA">
        <w:rPr>
          <w:rFonts w:ascii="David" w:hAnsi="David"/>
          <w:sz w:val="24"/>
          <w:rtl/>
        </w:rPr>
        <w:t>.</w:t>
      </w:r>
      <w:r w:rsidRPr="00B7230D">
        <w:rPr>
          <w:rFonts w:ascii="David" w:hAnsi="David"/>
          <w:sz w:val="24"/>
          <w:rtl/>
        </w:rPr>
        <w:t xml:space="preserve">                  </w:t>
      </w:r>
    </w:p>
    <w:p w:rsidR="00B955F8" w:rsidRPr="00763F7F" w:rsidRDefault="00B955F8" w:rsidP="008921A8">
      <w:pPr>
        <w:spacing w:line="360" w:lineRule="auto"/>
        <w:rPr>
          <w:rFonts w:ascii="David" w:hAnsi="David"/>
          <w:sz w:val="24"/>
          <w:rtl/>
        </w:rPr>
      </w:pPr>
    </w:p>
    <w:p w:rsidR="00B955F8" w:rsidRPr="00763F7F" w:rsidRDefault="00B955F8" w:rsidP="008921A8">
      <w:pPr>
        <w:spacing w:line="360" w:lineRule="auto"/>
        <w:rPr>
          <w:rFonts w:ascii="David" w:hAnsi="David"/>
          <w:sz w:val="24"/>
          <w:rtl/>
        </w:rPr>
      </w:pPr>
    </w:p>
    <w:p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955F8" w:rsidRPr="007678B0" w:rsidRDefault="00B955F8" w:rsidP="008921A8">
      <w:pPr>
        <w:spacing w:line="360" w:lineRule="auto"/>
        <w:rPr>
          <w:rFonts w:ascii="David" w:hAnsi="David"/>
          <w:sz w:val="24"/>
          <w:rtl/>
        </w:rPr>
      </w:pPr>
    </w:p>
    <w:p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rsidR="00B955F8" w:rsidRPr="008921A8" w:rsidRDefault="00B955F8" w:rsidP="0036394B">
      <w:pPr>
        <w:spacing w:line="360" w:lineRule="auto"/>
        <w:rPr>
          <w:rFonts w:ascii="Arial" w:hAnsi="Arial"/>
          <w:sz w:val="24"/>
          <w:rtl/>
        </w:rPr>
      </w:pPr>
    </w:p>
    <w:p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B955F8">
        <w:tc>
          <w:tcPr>
            <w:tcW w:w="1955" w:type="dxa"/>
            <w:tcBorders>
              <w:top w:val="nil"/>
              <w:left w:val="nil"/>
              <w:bottom w:val="nil"/>
              <w:right w:val="nil"/>
            </w:tcBorders>
            <w:hideMark/>
          </w:tcPr>
          <w:p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rsidTr="00B955F8">
        <w:tc>
          <w:tcPr>
            <w:tcW w:w="1955" w:type="dxa"/>
            <w:tcBorders>
              <w:top w:val="nil"/>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bl>
    <w:p w:rsidR="00B955F8" w:rsidRPr="008921A8" w:rsidRDefault="00B955F8" w:rsidP="004722B3">
      <w:pPr>
        <w:spacing w:line="360" w:lineRule="auto"/>
        <w:rPr>
          <w:rFonts w:ascii="Arial" w:hAnsi="Arial"/>
          <w:sz w:val="24"/>
          <w:rtl/>
        </w:rPr>
      </w:pPr>
    </w:p>
    <w:p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w:t>
      </w:r>
      <w:r w:rsidRPr="008921A8">
        <w:rPr>
          <w:rFonts w:ascii="Arial" w:hAnsi="Arial"/>
          <w:sz w:val="24"/>
          <w:rtl/>
        </w:rPr>
        <w:lastRenderedPageBreak/>
        <w:t>__________________________________________________________________________________________________________________________</w:t>
      </w:r>
    </w:p>
    <w:p w:rsidR="00B955F8" w:rsidRPr="008921A8" w:rsidRDefault="00B955F8" w:rsidP="0036394B">
      <w:pPr>
        <w:spacing w:line="360" w:lineRule="auto"/>
        <w:rPr>
          <w:rFonts w:ascii="Arial" w:hAnsi="Arial"/>
          <w:sz w:val="24"/>
          <w:rtl/>
        </w:rPr>
      </w:pPr>
    </w:p>
    <w:p w:rsidR="00B955F8" w:rsidRPr="008921A8" w:rsidRDefault="00B955F8" w:rsidP="00EE4955">
      <w:pPr>
        <w:spacing w:line="360"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rsidTr="00B955F8">
        <w:tc>
          <w:tcPr>
            <w:tcW w:w="1548" w:type="dxa"/>
            <w:tcBorders>
              <w:top w:val="nil"/>
              <w:left w:val="nil"/>
              <w:bottom w:val="single" w:sz="4" w:space="0" w:color="auto"/>
              <w:right w:val="nil"/>
            </w:tcBorders>
          </w:tcPr>
          <w:p w:rsidR="00B955F8" w:rsidRPr="008921A8" w:rsidRDefault="00B955F8" w:rsidP="004722B3">
            <w:pPr>
              <w:spacing w:line="360" w:lineRule="auto"/>
              <w:jc w:val="center"/>
              <w:rPr>
                <w:rFonts w:ascii="Arial" w:hAnsi="Arial"/>
                <w:sz w:val="24"/>
              </w:rPr>
            </w:pP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36394B">
            <w:pPr>
              <w:spacing w:line="360" w:lineRule="auto"/>
              <w:jc w:val="center"/>
              <w:rPr>
                <w:rFonts w:ascii="Arial" w:hAnsi="Arial"/>
                <w:sz w:val="24"/>
              </w:rPr>
            </w:pP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EE4955">
            <w:pPr>
              <w:spacing w:line="360" w:lineRule="auto"/>
              <w:jc w:val="center"/>
              <w:rPr>
                <w:rFonts w:ascii="Arial" w:hAnsi="Arial"/>
                <w:sz w:val="24"/>
              </w:rPr>
            </w:pP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365743">
            <w:pPr>
              <w:spacing w:line="360" w:lineRule="auto"/>
              <w:jc w:val="center"/>
              <w:rPr>
                <w:rFonts w:ascii="Arial" w:hAnsi="Arial"/>
                <w:sz w:val="24"/>
              </w:rPr>
            </w:pP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A14BC6">
            <w:pPr>
              <w:spacing w:line="360" w:lineRule="auto"/>
              <w:jc w:val="center"/>
              <w:rPr>
                <w:rFonts w:ascii="Arial" w:hAnsi="Arial"/>
                <w:sz w:val="24"/>
              </w:rPr>
            </w:pPr>
          </w:p>
        </w:tc>
      </w:tr>
      <w:tr w:rsidR="00B955F8" w:rsidRPr="00B7230D" w:rsidTr="00B955F8">
        <w:tc>
          <w:tcPr>
            <w:tcW w:w="1548" w:type="dxa"/>
            <w:tcBorders>
              <w:top w:val="single" w:sz="4" w:space="0" w:color="auto"/>
              <w:left w:val="nil"/>
              <w:bottom w:val="nil"/>
              <w:right w:val="nil"/>
            </w:tcBorders>
            <w:hideMark/>
          </w:tcPr>
          <w:p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rsidR="00B955F8" w:rsidRPr="008921A8" w:rsidRDefault="00B955F8" w:rsidP="004722B3">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rsidR="00B955F8" w:rsidRPr="008921A8" w:rsidRDefault="00B955F8" w:rsidP="00AE3BDD">
      <w:pPr>
        <w:spacing w:line="360" w:lineRule="auto"/>
        <w:ind w:left="30" w:hanging="102"/>
        <w:jc w:val="both"/>
        <w:rPr>
          <w:rFonts w:ascii="Arial" w:hAnsi="Arial"/>
          <w:b/>
          <w:bCs/>
          <w:sz w:val="24"/>
          <w:u w:val="single"/>
          <w:rtl/>
        </w:rPr>
      </w:pPr>
    </w:p>
    <w:p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rsidR="00DA1CE0" w:rsidRPr="008921A8" w:rsidRDefault="00DA1CE0" w:rsidP="008921A8">
      <w:pPr>
        <w:bidi w:val="0"/>
        <w:spacing w:after="200" w:line="360" w:lineRule="auto"/>
        <w:rPr>
          <w:b/>
          <w:bCs/>
          <w:sz w:val="24"/>
          <w:u w:val="single"/>
        </w:rPr>
      </w:pPr>
      <w:r w:rsidRPr="008921A8">
        <w:rPr>
          <w:b/>
          <w:bCs/>
          <w:sz w:val="24"/>
          <w:u w:val="single"/>
          <w:rtl/>
        </w:rPr>
        <w:br w:type="page"/>
      </w:r>
    </w:p>
    <w:p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Pr="008921A8">
        <w:rPr>
          <w:rFonts w:ascii="David" w:hAnsi="David"/>
          <w:sz w:val="24"/>
          <w:rtl/>
          <w:lang w:eastAsia="he-IL"/>
        </w:rPr>
        <w:t>)</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rsidR="00B955F8" w:rsidRPr="008921A8"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B955F8" w:rsidRPr="008921A8">
        <w:rPr>
          <w:rFonts w:ascii="David" w:hAnsi="David" w:hint="cs"/>
          <w:sz w:val="24"/>
          <w:rtl/>
          <w:lang w:eastAsia="he-IL"/>
        </w:rPr>
        <w:t>ההגבלים</w:t>
      </w:r>
      <w:r w:rsidR="00B955F8" w:rsidRPr="008921A8">
        <w:rPr>
          <w:rFonts w:ascii="David" w:hAnsi="David"/>
          <w:sz w:val="24"/>
          <w:rtl/>
          <w:lang w:eastAsia="he-IL"/>
        </w:rPr>
        <w:t xml:space="preserve"> </w:t>
      </w:r>
      <w:r w:rsidR="00B955F8" w:rsidRPr="008921A8">
        <w:rPr>
          <w:rFonts w:ascii="David" w:hAnsi="David" w:hint="cs"/>
          <w:sz w:val="24"/>
          <w:rtl/>
          <w:lang w:eastAsia="he-IL"/>
        </w:rPr>
        <w:t>העסקיים</w:t>
      </w:r>
      <w:r w:rsidR="00B955F8" w:rsidRPr="008921A8">
        <w:rPr>
          <w:rFonts w:ascii="David" w:hAnsi="David"/>
          <w:sz w:val="24"/>
          <w:rtl/>
          <w:lang w:eastAsia="he-IL"/>
        </w:rPr>
        <w:t>.</w:t>
      </w:r>
    </w:p>
    <w:p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rsidR="00B955F8"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B955F8" w:rsidRPr="008921A8">
        <w:rPr>
          <w:rFonts w:ascii="David" w:hAnsi="David" w:hint="cs"/>
          <w:sz w:val="24"/>
          <w:rtl/>
          <w:lang w:eastAsia="he-IL"/>
        </w:rPr>
        <w:t>ההגבלים</w:t>
      </w:r>
      <w:r w:rsidR="00B955F8" w:rsidRPr="008921A8">
        <w:rPr>
          <w:rFonts w:ascii="David" w:hAnsi="David"/>
          <w:sz w:val="24"/>
          <w:rtl/>
          <w:lang w:eastAsia="he-IL"/>
        </w:rPr>
        <w:t xml:space="preserve"> </w:t>
      </w:r>
      <w:r w:rsidR="00B955F8" w:rsidRPr="008921A8">
        <w:rPr>
          <w:rFonts w:ascii="David" w:hAnsi="David" w:hint="cs"/>
          <w:sz w:val="24"/>
          <w:rtl/>
          <w:lang w:eastAsia="he-IL"/>
        </w:rPr>
        <w:t>העסקיים</w:t>
      </w:r>
      <w:r w:rsidR="00B955F8" w:rsidRPr="008921A8">
        <w:rPr>
          <w:rFonts w:ascii="David" w:hAnsi="David"/>
          <w:sz w:val="24"/>
          <w:rtl/>
          <w:lang w:eastAsia="he-IL"/>
        </w:rPr>
        <w:t>, אולם במועד ההתקשרות חלפה שנה לפחות ממועד ההרשעה האחרונה.</w:t>
      </w:r>
    </w:p>
    <w:p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F73FD3"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rsidTr="00B955F8">
        <w:trPr>
          <w:trHeight w:val="718"/>
        </w:trPr>
        <w:tc>
          <w:tcPr>
            <w:tcW w:w="1650" w:type="dxa"/>
          </w:tcPr>
          <w:p w:rsidR="00B955F8" w:rsidRPr="008921A8" w:rsidRDefault="00B955F8" w:rsidP="008921A8">
            <w:pPr>
              <w:spacing w:line="360" w:lineRule="auto"/>
              <w:rPr>
                <w:rFonts w:ascii="David" w:eastAsiaTheme="minorEastAsia" w:hAnsi="David"/>
                <w:sz w:val="24"/>
              </w:rPr>
            </w:pPr>
          </w:p>
        </w:tc>
        <w:tc>
          <w:tcPr>
            <w:tcW w:w="2643" w:type="dxa"/>
          </w:tcPr>
          <w:p w:rsidR="00B955F8" w:rsidRPr="008921A8" w:rsidRDefault="00B955F8" w:rsidP="008921A8">
            <w:pPr>
              <w:spacing w:line="360" w:lineRule="auto"/>
              <w:rPr>
                <w:rFonts w:ascii="David" w:eastAsiaTheme="minorEastAsia" w:hAnsi="David"/>
                <w:sz w:val="24"/>
              </w:rPr>
            </w:pPr>
          </w:p>
        </w:tc>
        <w:tc>
          <w:tcPr>
            <w:tcW w:w="2608" w:type="dxa"/>
          </w:tcPr>
          <w:p w:rsidR="00B955F8" w:rsidRPr="008921A8" w:rsidRDefault="00B955F8" w:rsidP="008921A8">
            <w:pPr>
              <w:spacing w:line="360" w:lineRule="auto"/>
              <w:rPr>
                <w:rFonts w:ascii="David" w:eastAsiaTheme="minorEastAsia" w:hAnsi="David"/>
                <w:sz w:val="24"/>
              </w:rPr>
            </w:pPr>
          </w:p>
        </w:tc>
        <w:tc>
          <w:tcPr>
            <w:tcW w:w="2835" w:type="dxa"/>
          </w:tcPr>
          <w:p w:rsidR="00B955F8" w:rsidRPr="008921A8" w:rsidRDefault="00B955F8" w:rsidP="008921A8">
            <w:pPr>
              <w:spacing w:line="360" w:lineRule="auto"/>
              <w:rPr>
                <w:rFonts w:ascii="David" w:eastAsiaTheme="minorEastAsia" w:hAnsi="David"/>
                <w:sz w:val="24"/>
              </w:rPr>
            </w:pPr>
          </w:p>
        </w:tc>
      </w:tr>
      <w:tr w:rsidR="00B955F8" w:rsidRPr="00B7230D" w:rsidTr="00B955F8">
        <w:tc>
          <w:tcPr>
            <w:tcW w:w="1650"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8921A8">
      <w:pPr>
        <w:spacing w:line="360" w:lineRule="auto"/>
        <w:jc w:val="center"/>
        <w:rPr>
          <w:rFonts w:ascii="David" w:eastAsiaTheme="minorEastAsia" w:hAnsi="David"/>
          <w:sz w:val="24"/>
          <w:rtl/>
        </w:rPr>
      </w:pPr>
    </w:p>
    <w:p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rsidR="00B955F8" w:rsidRPr="008921A8" w:rsidRDefault="00FB6F2F" w:rsidP="00972035">
      <w:pPr>
        <w:spacing w:line="360" w:lineRule="auto"/>
        <w:jc w:val="center"/>
        <w:rPr>
          <w:b/>
          <w:bCs/>
          <w:sz w:val="24"/>
          <w:u w:val="single"/>
          <w:rtl/>
        </w:rPr>
      </w:pPr>
      <w:r>
        <w:rPr>
          <w:b/>
          <w:bCs/>
          <w:sz w:val="24"/>
          <w:u w:val="single"/>
        </w:rPr>
        <w:object w:dxaOrig="1531" w:dyaOrig="990" w14:anchorId="542AB6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17" o:title=""/>
          </v:shape>
          <o:OLEObject Type="Embed" ProgID="Excel.Sheet.12" ShapeID="_x0000_i1025" DrawAspect="Icon" ObjectID="_1622275846" r:id="rId18"/>
        </w:object>
      </w:r>
    </w:p>
    <w:p w:rsidR="00662AC7" w:rsidRDefault="00662AC7">
      <w:pPr>
        <w:bidi w:val="0"/>
        <w:spacing w:after="200" w:line="276" w:lineRule="auto"/>
        <w:rPr>
          <w:b/>
          <w:bCs/>
          <w:sz w:val="24"/>
          <w:u w:val="single"/>
        </w:rPr>
      </w:pPr>
      <w:r>
        <w:rPr>
          <w:b/>
          <w:bCs/>
          <w:sz w:val="24"/>
          <w:u w:val="single"/>
          <w:rtl/>
        </w:rPr>
        <w:br w:type="page"/>
      </w:r>
    </w:p>
    <w:p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rsidR="00445A3D" w:rsidRDefault="00445A3D" w:rsidP="00445A3D">
      <w:pPr>
        <w:spacing w:after="200" w:line="276" w:lineRule="auto"/>
        <w:jc w:val="center"/>
        <w:rPr>
          <w:b/>
          <w:bCs/>
          <w:sz w:val="24"/>
          <w:u w:val="single"/>
          <w:rtl/>
        </w:rPr>
      </w:pPr>
    </w:p>
    <w:p w:rsidR="00445A3D" w:rsidRPr="00FD2BAD"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rsidR="00445A3D" w:rsidRPr="00FD2BAD" w:rsidRDefault="00445A3D" w:rsidP="00542CFA">
      <w:pPr>
        <w:pStyle w:val="a6"/>
        <w:numPr>
          <w:ilvl w:val="0"/>
          <w:numId w:val="79"/>
        </w:numPr>
        <w:rPr>
          <w:b/>
          <w:bCs/>
          <w:sz w:val="24"/>
          <w:u w:val="single"/>
          <w:rtl/>
        </w:rPr>
      </w:pPr>
      <w:r w:rsidRPr="00542CFA">
        <w:rPr>
          <w:rFonts w:hint="cs"/>
          <w:sz w:val="24"/>
          <w:rtl/>
        </w:rPr>
        <w:t xml:space="preserve">אני מגיש תצהירי זה במסגרת הצעתי במכרז מס' </w:t>
      </w:r>
      <w:r w:rsidR="00542CFA" w:rsidRPr="00542CFA">
        <w:rPr>
          <w:rFonts w:hint="cs"/>
          <w:sz w:val="24"/>
          <w:rtl/>
        </w:rPr>
        <w:t>15/19</w:t>
      </w:r>
      <w:r w:rsidRPr="00542CFA">
        <w:rPr>
          <w:rFonts w:hint="cs"/>
          <w:sz w:val="24"/>
          <w:rtl/>
        </w:rPr>
        <w:t xml:space="preserve"> למתן שירותי ייעוץ </w:t>
      </w:r>
      <w:r w:rsidR="00B43DB7" w:rsidRPr="00542CFA">
        <w:rPr>
          <w:rFonts w:ascii="David" w:hAnsi="David"/>
          <w:sz w:val="24"/>
          <w:rtl/>
          <w:lang w:eastAsia="he-IL"/>
        </w:rPr>
        <w:t>להנחיה ובדיקת תכנון</w:t>
      </w:r>
      <w:r w:rsidR="00B43DB7">
        <w:rPr>
          <w:rFonts w:ascii="David" w:hAnsi="David"/>
          <w:sz w:val="24"/>
          <w:rtl/>
          <w:lang w:eastAsia="he-IL"/>
        </w:rPr>
        <w:t xml:space="preserve"> תשתיות </w:t>
      </w:r>
      <w:r w:rsidR="00B43DB7" w:rsidRPr="003B3EC1">
        <w:rPr>
          <w:rFonts w:ascii="David" w:hAnsi="David"/>
          <w:sz w:val="24"/>
          <w:rtl/>
          <w:lang w:eastAsia="he-IL"/>
        </w:rPr>
        <w:t xml:space="preserve">תחבורה </w:t>
      </w:r>
      <w:r w:rsidRPr="00D86325">
        <w:rPr>
          <w:rFonts w:hint="cs"/>
          <w:sz w:val="24"/>
          <w:rtl/>
        </w:rPr>
        <w:t>עבור</w:t>
      </w:r>
      <w:r w:rsidRPr="00D86325">
        <w:rPr>
          <w:sz w:val="24"/>
          <w:rtl/>
        </w:rPr>
        <w:t xml:space="preserve"> </w:t>
      </w:r>
      <w:r w:rsidRPr="00D86325">
        <w:rPr>
          <w:rFonts w:hint="cs"/>
          <w:sz w:val="24"/>
          <w:rtl/>
        </w:rPr>
        <w:t>המינהל</w:t>
      </w:r>
      <w:r w:rsidRPr="00D86325">
        <w:rPr>
          <w:sz w:val="24"/>
          <w:rtl/>
        </w:rPr>
        <w:t xml:space="preserve"> האזרחי לאזור יהודה ושומרון</w:t>
      </w:r>
      <w:r w:rsidRPr="003B3EC1">
        <w:rPr>
          <w:rFonts w:hint="cs"/>
          <w:sz w:val="24"/>
          <w:rtl/>
        </w:rPr>
        <w:t>.</w:t>
      </w:r>
    </w:p>
    <w:p w:rsidR="00445A3D" w:rsidRPr="008921A8" w:rsidRDefault="00445A3D" w:rsidP="00445A3D">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rsidR="00445A3D" w:rsidRPr="008921A8" w:rsidRDefault="00445A3D" w:rsidP="00445A3D">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rsidR="00445A3D" w:rsidRPr="008921A8" w:rsidRDefault="00445A3D" w:rsidP="00445A3D">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rsidR="00445A3D" w:rsidRDefault="00445A3D" w:rsidP="00445A3D">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rsidR="00445A3D" w:rsidRPr="008921A8"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rsidR="00445A3D" w:rsidRPr="00FD2BAD"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rsidR="00445A3D" w:rsidRPr="00210A24" w:rsidRDefault="00445A3D" w:rsidP="00445A3D">
      <w:pPr>
        <w:pStyle w:val="a6"/>
        <w:numPr>
          <w:ilvl w:val="0"/>
          <w:numId w:val="79"/>
        </w:numPr>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rsidR="00445A3D" w:rsidRPr="00210A24" w:rsidRDefault="00445A3D" w:rsidP="00445A3D">
      <w:pPr>
        <w:pStyle w:val="a6"/>
        <w:jc w:val="center"/>
        <w:rPr>
          <w:sz w:val="24"/>
          <w:u w:val="single"/>
        </w:rPr>
      </w:pPr>
      <w:r>
        <w:rPr>
          <w:rFonts w:hint="cs"/>
          <w:b/>
          <w:bCs/>
          <w:sz w:val="24"/>
          <w:rtl/>
        </w:rPr>
        <w:t>או</w:t>
      </w:r>
    </w:p>
    <w:p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5A3D" w:rsidRPr="00B7230D" w:rsidRDefault="00445A3D" w:rsidP="00445A3D">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445A3D" w:rsidRPr="00FD2BAD" w:rsidTr="006506CC">
        <w:trPr>
          <w:trHeight w:val="718"/>
        </w:trPr>
        <w:tc>
          <w:tcPr>
            <w:tcW w:w="1650" w:type="dxa"/>
          </w:tcPr>
          <w:p w:rsidR="00445A3D" w:rsidRPr="00FD2BAD" w:rsidRDefault="00445A3D" w:rsidP="006506CC">
            <w:pPr>
              <w:spacing w:line="360" w:lineRule="auto"/>
              <w:rPr>
                <w:rFonts w:ascii="David" w:eastAsiaTheme="minorEastAsia" w:hAnsi="David"/>
                <w:sz w:val="24"/>
              </w:rPr>
            </w:pPr>
          </w:p>
        </w:tc>
        <w:tc>
          <w:tcPr>
            <w:tcW w:w="2643" w:type="dxa"/>
          </w:tcPr>
          <w:p w:rsidR="00445A3D" w:rsidRPr="00FD2BAD" w:rsidRDefault="00445A3D" w:rsidP="006506CC">
            <w:pPr>
              <w:spacing w:line="360" w:lineRule="auto"/>
              <w:rPr>
                <w:rFonts w:ascii="David" w:eastAsiaTheme="minorEastAsia" w:hAnsi="David"/>
                <w:sz w:val="24"/>
              </w:rPr>
            </w:pPr>
          </w:p>
        </w:tc>
        <w:tc>
          <w:tcPr>
            <w:tcW w:w="2608" w:type="dxa"/>
          </w:tcPr>
          <w:p w:rsidR="00445A3D" w:rsidRPr="00FD2BAD" w:rsidRDefault="00445A3D" w:rsidP="006506CC">
            <w:pPr>
              <w:spacing w:line="360" w:lineRule="auto"/>
              <w:rPr>
                <w:rFonts w:ascii="David" w:eastAsiaTheme="minorEastAsia" w:hAnsi="David"/>
                <w:sz w:val="24"/>
              </w:rPr>
            </w:pPr>
          </w:p>
        </w:tc>
        <w:tc>
          <w:tcPr>
            <w:tcW w:w="2835" w:type="dxa"/>
          </w:tcPr>
          <w:p w:rsidR="00445A3D" w:rsidRPr="00FD2BAD" w:rsidRDefault="00445A3D" w:rsidP="006506CC">
            <w:pPr>
              <w:spacing w:line="360" w:lineRule="auto"/>
              <w:rPr>
                <w:rFonts w:ascii="David" w:eastAsiaTheme="minorEastAsia" w:hAnsi="David"/>
                <w:sz w:val="24"/>
              </w:rPr>
            </w:pPr>
          </w:p>
        </w:tc>
      </w:tr>
      <w:tr w:rsidR="00445A3D" w:rsidRPr="00FD2BAD" w:rsidTr="006506CC">
        <w:tc>
          <w:tcPr>
            <w:tcW w:w="1650" w:type="dxa"/>
            <w:shd w:val="pct5" w:color="auto" w:fill="auto"/>
          </w:tcPr>
          <w:p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rsidR="00445A3D" w:rsidRPr="00FD2BAD" w:rsidRDefault="00445A3D" w:rsidP="00445A3D">
      <w:pPr>
        <w:spacing w:line="360" w:lineRule="auto"/>
        <w:jc w:val="center"/>
        <w:rPr>
          <w:rFonts w:ascii="David" w:eastAsiaTheme="minorEastAsia" w:hAnsi="David"/>
          <w:sz w:val="24"/>
          <w:rtl/>
        </w:rPr>
      </w:pPr>
    </w:p>
    <w:p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rsidR="00B955F8" w:rsidRPr="00B7230D" w:rsidRDefault="00B955F8" w:rsidP="00445A3D">
      <w:pPr>
        <w:spacing w:line="360" w:lineRule="auto"/>
        <w:jc w:val="center"/>
        <w:rPr>
          <w:b/>
          <w:bCs/>
          <w:sz w:val="24"/>
          <w:u w:val="single"/>
          <w:rtl/>
        </w:rPr>
      </w:pPr>
    </w:p>
    <w:p w:rsidR="00662AC7" w:rsidRDefault="00662AC7" w:rsidP="00662AC7">
      <w:pPr>
        <w:spacing w:before="240" w:after="240" w:line="360" w:lineRule="auto"/>
        <w:rPr>
          <w:b/>
          <w:bCs/>
          <w:sz w:val="24"/>
          <w:u w:val="single"/>
          <w:rtl/>
        </w:rPr>
      </w:pPr>
    </w:p>
    <w:p w:rsidR="00662AC7" w:rsidRDefault="00662AC7">
      <w:pPr>
        <w:bidi w:val="0"/>
        <w:spacing w:after="200" w:line="276" w:lineRule="auto"/>
        <w:rPr>
          <w:b/>
          <w:bCs/>
          <w:sz w:val="24"/>
          <w:u w:val="single"/>
        </w:rPr>
      </w:pPr>
      <w:r>
        <w:rPr>
          <w:b/>
          <w:bCs/>
          <w:sz w:val="24"/>
          <w:u w:val="single"/>
          <w:rtl/>
        </w:rPr>
        <w:br w:type="page"/>
      </w:r>
    </w:p>
    <w:p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Default="00C728B3" w:rsidP="00C728B3">
      <w:pPr>
        <w:spacing w:after="200" w:line="276" w:lineRule="auto"/>
        <w:jc w:val="both"/>
        <w:rPr>
          <w:sz w:val="24"/>
          <w:rtl/>
        </w:rPr>
      </w:pPr>
    </w:p>
    <w:p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7A7819">
      <w:pPr>
        <w:pStyle w:val="a"/>
        <w:numPr>
          <w:ilvl w:val="1"/>
          <w:numId w:val="82"/>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מס' </w:t>
      </w:r>
      <w:r w:rsidR="007A7819">
        <w:rPr>
          <w:rFonts w:cs="David" w:hint="cs"/>
          <w:sz w:val="24"/>
          <w:szCs w:val="24"/>
          <w:rtl/>
        </w:rPr>
        <w:t>15/19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C728B3">
      <w:pPr>
        <w:pStyle w:val="a"/>
        <w:numPr>
          <w:ilvl w:val="1"/>
          <w:numId w:val="8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C728B3">
      <w:pPr>
        <w:pStyle w:val="a"/>
        <w:numPr>
          <w:ilvl w:val="0"/>
          <w:numId w:val="0"/>
        </w:numPr>
        <w:spacing w:before="240" w:after="240"/>
        <w:ind w:left="360"/>
        <w:rPr>
          <w:rFonts w:cs="David"/>
          <w:sz w:val="24"/>
          <w:szCs w:val="24"/>
          <w:rtl/>
        </w:rPr>
      </w:pPr>
    </w:p>
    <w:p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C728B3">
      <w:pPr>
        <w:pStyle w:val="a"/>
        <w:numPr>
          <w:ilvl w:val="0"/>
          <w:numId w:val="0"/>
        </w:numPr>
        <w:ind w:left="360" w:hanging="360"/>
        <w:rPr>
          <w:rtl/>
        </w:rPr>
      </w:pPr>
    </w:p>
    <w:p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C728B3">
      <w:pPr>
        <w:pStyle w:val="a"/>
        <w:numPr>
          <w:ilvl w:val="0"/>
          <w:numId w:val="0"/>
        </w:numPr>
        <w:ind w:left="360" w:hanging="360"/>
      </w:pPr>
    </w:p>
    <w:p w:rsidR="00C728B3" w:rsidRPr="00C728B3" w:rsidRDefault="00C728B3" w:rsidP="00C728B3">
      <w:pPr>
        <w:pStyle w:val="a"/>
        <w:numPr>
          <w:ilvl w:val="0"/>
          <w:numId w:val="0"/>
        </w:numPr>
        <w:spacing w:before="240" w:after="240"/>
        <w:ind w:left="792"/>
        <w:rPr>
          <w:rFonts w:cs="David"/>
          <w:sz w:val="24"/>
          <w:szCs w:val="24"/>
          <w:rtl/>
        </w:rPr>
      </w:pPr>
    </w:p>
    <w:p w:rsidR="00C728B3" w:rsidRPr="00C728B3" w:rsidRDefault="00C728B3" w:rsidP="00C728B3">
      <w:pPr>
        <w:spacing w:after="200" w:line="276" w:lineRule="auto"/>
        <w:jc w:val="both"/>
        <w:rPr>
          <w:sz w:val="24"/>
          <w:rtl/>
        </w:rPr>
      </w:pPr>
    </w:p>
    <w:p w:rsidR="00C728B3" w:rsidRDefault="00C728B3" w:rsidP="00C728B3">
      <w:pPr>
        <w:bidi w:val="0"/>
        <w:spacing w:after="200" w:line="276" w:lineRule="auto"/>
        <w:rPr>
          <w:b/>
          <w:bCs/>
          <w:sz w:val="24"/>
          <w:u w:val="single"/>
        </w:rPr>
      </w:pPr>
      <w:r>
        <w:rPr>
          <w:b/>
          <w:bCs/>
          <w:sz w:val="24"/>
          <w:u w:val="single"/>
          <w:rtl/>
        </w:rPr>
        <w:br w:type="page"/>
      </w:r>
    </w:p>
    <w:p w:rsidR="003F1B9E" w:rsidRPr="00D86325" w:rsidRDefault="003F1B9E" w:rsidP="00392A1B">
      <w:pPr>
        <w:spacing w:before="240" w:after="240" w:line="360" w:lineRule="auto"/>
        <w:jc w:val="center"/>
        <w:rPr>
          <w:b/>
          <w:bCs/>
          <w:sz w:val="24"/>
          <w:u w:val="single"/>
          <w:rtl/>
        </w:rPr>
      </w:pPr>
      <w:r w:rsidRPr="00D86325">
        <w:rPr>
          <w:rFonts w:hint="cs"/>
          <w:b/>
          <w:bCs/>
          <w:sz w:val="24"/>
          <w:u w:val="single"/>
          <w:rtl/>
        </w:rPr>
        <w:lastRenderedPageBreak/>
        <w:t>נספח</w:t>
      </w:r>
      <w:r w:rsidRPr="00D86325">
        <w:rPr>
          <w:b/>
          <w:bCs/>
          <w:sz w:val="24"/>
          <w:u w:val="single"/>
          <w:rtl/>
        </w:rPr>
        <w:t xml:space="preserve"> </w:t>
      </w:r>
      <w:r w:rsidR="00DA35D8" w:rsidRPr="00D86325">
        <w:rPr>
          <w:rFonts w:hint="cs"/>
          <w:b/>
          <w:bCs/>
          <w:sz w:val="24"/>
          <w:u w:val="single"/>
          <w:rtl/>
        </w:rPr>
        <w:t>כ</w:t>
      </w:r>
      <w:r w:rsidR="00392A1B" w:rsidRPr="00D86325">
        <w:rPr>
          <w:b/>
          <w:bCs/>
          <w:sz w:val="24"/>
          <w:u w:val="single"/>
          <w:rtl/>
        </w:rPr>
        <w:t>'</w:t>
      </w:r>
      <w:r w:rsidR="00DA1CE0" w:rsidRPr="00D86325">
        <w:rPr>
          <w:b/>
          <w:bCs/>
          <w:sz w:val="24"/>
          <w:u w:val="single"/>
          <w:rtl/>
        </w:rPr>
        <w:t xml:space="preserve"> </w:t>
      </w:r>
      <w:r w:rsidR="00DA1CE0" w:rsidRPr="00D86325">
        <w:rPr>
          <w:rFonts w:hint="eastAsia"/>
          <w:b/>
          <w:bCs/>
          <w:sz w:val="24"/>
          <w:u w:val="single"/>
          <w:rtl/>
        </w:rPr>
        <w:t>–</w:t>
      </w:r>
      <w:r w:rsidR="00DA1CE0" w:rsidRPr="00D86325">
        <w:rPr>
          <w:b/>
          <w:bCs/>
          <w:sz w:val="24"/>
          <w:u w:val="single"/>
          <w:rtl/>
        </w:rPr>
        <w:t xml:space="preserve"> </w:t>
      </w:r>
      <w:r w:rsidRPr="00D86325">
        <w:rPr>
          <w:b/>
          <w:bCs/>
          <w:sz w:val="24"/>
          <w:u w:val="single"/>
          <w:rtl/>
        </w:rPr>
        <w:t xml:space="preserve">חישוב מרחקי נסיעה לנמלים ולמעברים </w:t>
      </w:r>
      <w:r w:rsidR="007646C9" w:rsidRPr="00D86325">
        <w:rPr>
          <w:rFonts w:hint="cs"/>
          <w:b/>
          <w:bCs/>
          <w:sz w:val="24"/>
          <w:u w:val="single"/>
          <w:rtl/>
        </w:rPr>
        <w:t>מבית</w:t>
      </w:r>
      <w:r w:rsidR="007646C9" w:rsidRPr="00D86325">
        <w:rPr>
          <w:b/>
          <w:bCs/>
          <w:sz w:val="24"/>
          <w:u w:val="single"/>
          <w:rtl/>
        </w:rPr>
        <w:t xml:space="preserve"> </w:t>
      </w:r>
      <w:r w:rsidR="007646C9" w:rsidRPr="00D86325">
        <w:rPr>
          <w:rFonts w:hint="cs"/>
          <w:b/>
          <w:bCs/>
          <w:sz w:val="24"/>
          <w:u w:val="single"/>
          <w:rtl/>
        </w:rPr>
        <w:t>אל</w:t>
      </w:r>
      <w:r w:rsidRPr="00D86325">
        <w:rPr>
          <w:b/>
          <w:bCs/>
          <w:sz w:val="24"/>
          <w:u w:val="single"/>
          <w:rtl/>
        </w:rPr>
        <w:t xml:space="preserve">, </w:t>
      </w:r>
      <w:r w:rsidRPr="00D86325">
        <w:rPr>
          <w:rFonts w:hint="cs"/>
          <w:b/>
          <w:bCs/>
          <w:sz w:val="24"/>
          <w:u w:val="single"/>
          <w:rtl/>
        </w:rPr>
        <w:t>לצורך</w:t>
      </w:r>
      <w:r w:rsidRPr="00D86325">
        <w:rPr>
          <w:b/>
          <w:bCs/>
          <w:sz w:val="24"/>
          <w:u w:val="single"/>
          <w:rtl/>
        </w:rPr>
        <w:t xml:space="preserve"> </w:t>
      </w:r>
      <w:r w:rsidRPr="00D86325">
        <w:rPr>
          <w:rFonts w:hint="cs"/>
          <w:b/>
          <w:bCs/>
          <w:sz w:val="24"/>
          <w:u w:val="single"/>
          <w:rtl/>
        </w:rPr>
        <w:t>תשלום</w:t>
      </w:r>
      <w:r w:rsidRPr="00D86325">
        <w:rPr>
          <w:b/>
          <w:bCs/>
          <w:sz w:val="24"/>
          <w:u w:val="single"/>
          <w:rtl/>
        </w:rPr>
        <w:t xml:space="preserve"> </w:t>
      </w:r>
      <w:r w:rsidRPr="00D86325">
        <w:rPr>
          <w:rFonts w:hint="cs"/>
          <w:b/>
          <w:bCs/>
          <w:sz w:val="24"/>
          <w:u w:val="single"/>
          <w:rtl/>
        </w:rPr>
        <w:t>הוצאות</w:t>
      </w:r>
      <w:r w:rsidRPr="00D86325">
        <w:rPr>
          <w:b/>
          <w:bCs/>
          <w:sz w:val="24"/>
          <w:u w:val="single"/>
          <w:rtl/>
        </w:rPr>
        <w:t xml:space="preserve"> </w:t>
      </w:r>
      <w:r w:rsidRPr="00D86325">
        <w:rPr>
          <w:rFonts w:hint="cs"/>
          <w:b/>
          <w:bCs/>
          <w:sz w:val="24"/>
          <w:u w:val="single"/>
          <w:rtl/>
        </w:rPr>
        <w:t>הנסיעה</w:t>
      </w:r>
      <w:r w:rsidR="00B76904" w:rsidRPr="00D86325">
        <w:rPr>
          <w:b/>
          <w:bCs/>
          <w:sz w:val="24"/>
          <w:u w:val="single"/>
          <w:rtl/>
        </w:rPr>
        <w:t xml:space="preserve"> ("טבלת מרחקים")</w:t>
      </w:r>
    </w:p>
    <w:p w:rsidR="003F1B9E" w:rsidRPr="00D86325" w:rsidRDefault="003F1B9E" w:rsidP="004722B3">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גשר</w:t>
      </w:r>
      <w:r w:rsidRPr="00D86325">
        <w:rPr>
          <w:b/>
          <w:bCs/>
          <w:sz w:val="24"/>
          <w:u w:val="single"/>
          <w:rtl/>
        </w:rPr>
        <w:t xml:space="preserve"> </w:t>
      </w:r>
      <w:r w:rsidRPr="00D86325">
        <w:rPr>
          <w:rFonts w:hint="cs"/>
          <w:b/>
          <w:bCs/>
          <w:sz w:val="24"/>
          <w:u w:val="single"/>
          <w:rtl/>
        </w:rPr>
        <w:t>אלנבי</w:t>
      </w:r>
      <w:r w:rsidRPr="00D86325">
        <w:rPr>
          <w:b/>
          <w:bCs/>
          <w:sz w:val="24"/>
          <w:u w:val="single"/>
          <w:rtl/>
        </w:rPr>
        <w:t>:</w:t>
      </w:r>
      <w:r w:rsidRPr="00D86325">
        <w:rPr>
          <w:sz w:val="24"/>
          <w:rtl/>
        </w:rPr>
        <w:t xml:space="preserve"> </w:t>
      </w:r>
      <w:r w:rsidR="009D13A8" w:rsidRPr="00D86325">
        <w:rPr>
          <w:sz w:val="24"/>
          <w:rtl/>
        </w:rPr>
        <w:t xml:space="preserve">53 </w:t>
      </w:r>
      <w:r w:rsidRPr="00D86325">
        <w:rPr>
          <w:rFonts w:hint="cs"/>
          <w:sz w:val="24"/>
          <w:rtl/>
        </w:rPr>
        <w:t>ק</w:t>
      </w:r>
      <w:r w:rsidRPr="00D86325">
        <w:rPr>
          <w:sz w:val="24"/>
          <w:rtl/>
        </w:rPr>
        <w:t>"מ – בהתאם 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36394B">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תרקומיא</w:t>
      </w:r>
      <w:r w:rsidRPr="00D86325">
        <w:rPr>
          <w:b/>
          <w:bCs/>
          <w:sz w:val="24"/>
          <w:u w:val="single"/>
          <w:rtl/>
        </w:rPr>
        <w:t>:</w:t>
      </w:r>
      <w:r w:rsidR="00A04AD0" w:rsidRPr="00D86325">
        <w:rPr>
          <w:sz w:val="24"/>
          <w:rtl/>
        </w:rPr>
        <w:t xml:space="preserve"> 78</w:t>
      </w:r>
      <w:r w:rsidRPr="00D86325">
        <w:rPr>
          <w:sz w:val="24"/>
          <w:rtl/>
        </w:rPr>
        <w:t xml:space="preserve"> ק"מ - בהתאם 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36394B">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ביתוניא</w:t>
      </w:r>
      <w:r w:rsidRPr="00D86325">
        <w:rPr>
          <w:b/>
          <w:bCs/>
          <w:sz w:val="24"/>
          <w:u w:val="single"/>
          <w:rtl/>
        </w:rPr>
        <w:t>:</w:t>
      </w:r>
      <w:r w:rsidRPr="00D86325">
        <w:rPr>
          <w:sz w:val="24"/>
          <w:rtl/>
        </w:rPr>
        <w:t xml:space="preserve"> </w:t>
      </w:r>
      <w:r w:rsidR="00A04AD0" w:rsidRPr="00D86325">
        <w:rPr>
          <w:sz w:val="24"/>
          <w:rtl/>
        </w:rPr>
        <w:t xml:space="preserve">32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4722B3">
      <w:pPr>
        <w:pStyle w:val="aa"/>
        <w:numPr>
          <w:ilvl w:val="0"/>
          <w:numId w:val="35"/>
        </w:numPr>
        <w:spacing w:line="360" w:lineRule="auto"/>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שער</w:t>
      </w:r>
      <w:r w:rsidRPr="00D86325">
        <w:rPr>
          <w:b/>
          <w:bCs/>
          <w:sz w:val="24"/>
          <w:u w:val="single"/>
          <w:rtl/>
        </w:rPr>
        <w:t xml:space="preserve"> </w:t>
      </w:r>
      <w:r w:rsidRPr="00D86325">
        <w:rPr>
          <w:rFonts w:hint="cs"/>
          <w:b/>
          <w:bCs/>
          <w:sz w:val="24"/>
          <w:u w:val="single"/>
          <w:rtl/>
        </w:rPr>
        <w:t>אפרים</w:t>
      </w:r>
      <w:r w:rsidRPr="00D86325">
        <w:rPr>
          <w:b/>
          <w:bCs/>
          <w:sz w:val="24"/>
          <w:u w:val="single"/>
          <w:rtl/>
        </w:rPr>
        <w:t>:</w:t>
      </w:r>
      <w:r w:rsidRPr="00D86325">
        <w:rPr>
          <w:sz w:val="24"/>
          <w:rtl/>
        </w:rPr>
        <w:t xml:space="preserve"> </w:t>
      </w:r>
      <w:r w:rsidR="00283922" w:rsidRPr="00D86325">
        <w:rPr>
          <w:sz w:val="24"/>
          <w:rtl/>
        </w:rPr>
        <w:t>77</w:t>
      </w:r>
      <w:r w:rsidR="00A04AD0" w:rsidRPr="00D86325">
        <w:rPr>
          <w:sz w:val="24"/>
          <w:rtl/>
        </w:rPr>
        <w:t xml:space="preserve">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283922" w:rsidRPr="00D86325" w:rsidRDefault="003F1B9E" w:rsidP="0036394B">
      <w:pPr>
        <w:pStyle w:val="aa"/>
        <w:numPr>
          <w:ilvl w:val="0"/>
          <w:numId w:val="35"/>
        </w:numPr>
        <w:spacing w:line="360" w:lineRule="auto"/>
        <w:jc w:val="both"/>
        <w:rPr>
          <w:sz w:val="24"/>
          <w:rtl/>
        </w:rPr>
      </w:pPr>
      <w:r w:rsidRPr="00D86325">
        <w:rPr>
          <w:rFonts w:hint="cs"/>
          <w:b/>
          <w:bCs/>
          <w:sz w:val="24"/>
          <w:u w:val="single"/>
          <w:rtl/>
        </w:rPr>
        <w:t>נתב</w:t>
      </w:r>
      <w:r w:rsidRPr="00D86325">
        <w:rPr>
          <w:b/>
          <w:bCs/>
          <w:sz w:val="24"/>
          <w:u w:val="single"/>
          <w:rtl/>
        </w:rPr>
        <w:t>"ג:</w:t>
      </w:r>
      <w:r w:rsidRPr="00D86325">
        <w:rPr>
          <w:sz w:val="24"/>
          <w:rtl/>
        </w:rPr>
        <w:t xml:space="preserve"> </w:t>
      </w:r>
      <w:r w:rsidR="00774660" w:rsidRPr="00D86325">
        <w:rPr>
          <w:sz w:val="24"/>
          <w:rtl/>
        </w:rPr>
        <w:t>65</w:t>
      </w:r>
      <w:r w:rsidR="0054259B" w:rsidRPr="00D86325">
        <w:rPr>
          <w:sz w:val="24"/>
          <w:rtl/>
        </w:rPr>
        <w:t xml:space="preserve"> </w:t>
      </w:r>
      <w:r w:rsidRPr="00D86325">
        <w:rPr>
          <w:rFonts w:hint="cs"/>
          <w:sz w:val="24"/>
          <w:rtl/>
        </w:rPr>
        <w:t>ק</w:t>
      </w:r>
      <w:r w:rsidRPr="00D86325">
        <w:rPr>
          <w:sz w:val="24"/>
          <w:rtl/>
        </w:rPr>
        <w:t>"מ</w:t>
      </w:r>
      <w:r w:rsidR="00283922" w:rsidRPr="00D86325">
        <w:rPr>
          <w:sz w:val="24"/>
          <w:rtl/>
        </w:rPr>
        <w:t xml:space="preserve"> -</w:t>
      </w:r>
      <w:r w:rsidRPr="00D86325">
        <w:rPr>
          <w:sz w:val="24"/>
          <w:rtl/>
        </w:rPr>
        <w:t xml:space="preserve"> </w:t>
      </w:r>
      <w:r w:rsidR="00283922" w:rsidRPr="00D86325">
        <w:rPr>
          <w:sz w:val="24"/>
          <w:rtl/>
        </w:rPr>
        <w:t xml:space="preserve">בהתאם למרחקים המופיעים בישומון </w:t>
      </w:r>
      <w:r w:rsidR="00283922" w:rsidRPr="00D86325">
        <w:rPr>
          <w:sz w:val="24"/>
        </w:rPr>
        <w:t>WAZE</w:t>
      </w:r>
      <w:r w:rsidR="00283922" w:rsidRPr="00D86325">
        <w:rPr>
          <w:sz w:val="24"/>
          <w:rtl/>
        </w:rPr>
        <w:t>.</w:t>
      </w:r>
    </w:p>
    <w:p w:rsidR="004444C7" w:rsidRPr="00D86325" w:rsidRDefault="003F1B9E" w:rsidP="0036394B">
      <w:pPr>
        <w:pStyle w:val="aa"/>
        <w:numPr>
          <w:ilvl w:val="0"/>
          <w:numId w:val="35"/>
        </w:numPr>
        <w:spacing w:line="360" w:lineRule="auto"/>
        <w:jc w:val="both"/>
        <w:rPr>
          <w:sz w:val="24"/>
        </w:rPr>
      </w:pPr>
      <w:r w:rsidRPr="00D86325">
        <w:rPr>
          <w:rFonts w:hint="cs"/>
          <w:b/>
          <w:bCs/>
          <w:sz w:val="24"/>
          <w:u w:val="single"/>
          <w:rtl/>
        </w:rPr>
        <w:t>אשדוד</w:t>
      </w:r>
      <w:r w:rsidRPr="00D86325">
        <w:rPr>
          <w:b/>
          <w:bCs/>
          <w:sz w:val="24"/>
          <w:u w:val="single"/>
          <w:rtl/>
        </w:rPr>
        <w:t>:</w:t>
      </w:r>
      <w:r w:rsidRPr="00D86325">
        <w:rPr>
          <w:sz w:val="24"/>
          <w:rtl/>
        </w:rPr>
        <w:t xml:space="preserve"> </w:t>
      </w:r>
      <w:r w:rsidR="00774660" w:rsidRPr="00D86325">
        <w:rPr>
          <w:sz w:val="24"/>
          <w:rtl/>
        </w:rPr>
        <w:t>99</w:t>
      </w:r>
      <w:r w:rsidR="0054259B" w:rsidRPr="00D86325">
        <w:rPr>
          <w:sz w:val="24"/>
          <w:rtl/>
        </w:rPr>
        <w:t xml:space="preserve"> </w:t>
      </w:r>
      <w:r w:rsidRPr="00D86325">
        <w:rPr>
          <w:rFonts w:hint="cs"/>
          <w:sz w:val="24"/>
          <w:rtl/>
        </w:rPr>
        <w:t>ק</w:t>
      </w:r>
      <w:r w:rsidRPr="00D86325">
        <w:rPr>
          <w:sz w:val="24"/>
          <w:rtl/>
        </w:rPr>
        <w:t xml:space="preserve">"מ - </w:t>
      </w:r>
      <w:r w:rsidR="00283922" w:rsidRPr="00D86325">
        <w:rPr>
          <w:sz w:val="24"/>
          <w:rtl/>
        </w:rPr>
        <w:t xml:space="preserve"> בהתאם למרחקים המופיעים בישומון </w:t>
      </w:r>
      <w:r w:rsidR="00283922" w:rsidRPr="00D86325">
        <w:rPr>
          <w:sz w:val="24"/>
        </w:rPr>
        <w:t>WAZE</w:t>
      </w:r>
      <w:r w:rsidR="00283922" w:rsidRPr="00D86325">
        <w:rPr>
          <w:sz w:val="24"/>
          <w:rtl/>
        </w:rPr>
        <w:t>.</w:t>
      </w:r>
    </w:p>
    <w:p w:rsidR="003F1B9E" w:rsidRPr="00D86325" w:rsidRDefault="003F1B9E" w:rsidP="004722B3">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כרם</w:t>
      </w:r>
      <w:r w:rsidRPr="00D86325">
        <w:rPr>
          <w:b/>
          <w:bCs/>
          <w:sz w:val="24"/>
          <w:u w:val="single"/>
          <w:rtl/>
        </w:rPr>
        <w:t xml:space="preserve"> </w:t>
      </w:r>
      <w:r w:rsidRPr="00D86325">
        <w:rPr>
          <w:rFonts w:hint="cs"/>
          <w:b/>
          <w:bCs/>
          <w:sz w:val="24"/>
          <w:u w:val="single"/>
          <w:rtl/>
        </w:rPr>
        <w:t>שלום</w:t>
      </w:r>
      <w:r w:rsidRPr="00D86325">
        <w:rPr>
          <w:b/>
          <w:bCs/>
          <w:sz w:val="24"/>
          <w:u w:val="single"/>
          <w:rtl/>
        </w:rPr>
        <w:t>:</w:t>
      </w:r>
      <w:r w:rsidRPr="00D86325">
        <w:rPr>
          <w:sz w:val="24"/>
          <w:rtl/>
        </w:rPr>
        <w:t xml:space="preserve"> </w:t>
      </w:r>
      <w:r w:rsidR="00774660" w:rsidRPr="00D86325">
        <w:rPr>
          <w:sz w:val="24"/>
          <w:rtl/>
        </w:rPr>
        <w:t>171</w:t>
      </w:r>
      <w:r w:rsidR="0054259B" w:rsidRPr="00D86325">
        <w:rPr>
          <w:sz w:val="24"/>
          <w:rtl/>
        </w:rPr>
        <w:t xml:space="preserve"> </w:t>
      </w:r>
      <w:r w:rsidRPr="00D86325">
        <w:rPr>
          <w:rFonts w:hint="cs"/>
          <w:sz w:val="24"/>
          <w:rtl/>
        </w:rPr>
        <w:t>ק</w:t>
      </w:r>
      <w:r w:rsidRPr="00D86325">
        <w:rPr>
          <w:sz w:val="24"/>
          <w:rtl/>
        </w:rPr>
        <w:t xml:space="preserve">"מ-  בהתאם </w:t>
      </w:r>
      <w:r w:rsidR="009D13A8" w:rsidRPr="00D86325">
        <w:rPr>
          <w:rFonts w:hint="cs"/>
          <w:sz w:val="24"/>
          <w:rtl/>
        </w:rPr>
        <w:t>למרחקים</w:t>
      </w:r>
      <w:r w:rsidR="009D13A8" w:rsidRPr="00D86325">
        <w:rPr>
          <w:sz w:val="24"/>
          <w:rtl/>
        </w:rPr>
        <w:t xml:space="preserve">  </w:t>
      </w:r>
      <w:r w:rsidRPr="00D86325">
        <w:rPr>
          <w:rFonts w:hint="cs"/>
          <w:sz w:val="24"/>
          <w:rtl/>
        </w:rPr>
        <w:t>המופיעים</w:t>
      </w:r>
      <w:r w:rsidRPr="00D86325">
        <w:rPr>
          <w:sz w:val="24"/>
          <w:rtl/>
        </w:rPr>
        <w:t xml:space="preserve">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36394B">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ארז</w:t>
      </w:r>
      <w:r w:rsidRPr="00D86325">
        <w:rPr>
          <w:b/>
          <w:bCs/>
          <w:sz w:val="24"/>
          <w:u w:val="single"/>
          <w:rtl/>
        </w:rPr>
        <w:t>:</w:t>
      </w:r>
      <w:r w:rsidRPr="00D86325">
        <w:rPr>
          <w:sz w:val="24"/>
          <w:rtl/>
        </w:rPr>
        <w:t xml:space="preserve"> </w:t>
      </w:r>
      <w:r w:rsidR="00774660" w:rsidRPr="00D86325">
        <w:rPr>
          <w:sz w:val="24"/>
          <w:rtl/>
        </w:rPr>
        <w:t>112</w:t>
      </w:r>
      <w:r w:rsidR="0054259B" w:rsidRPr="00D86325">
        <w:rPr>
          <w:sz w:val="24"/>
          <w:rtl/>
        </w:rPr>
        <w:t xml:space="preserve">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36394B">
      <w:pPr>
        <w:pStyle w:val="aa"/>
        <w:numPr>
          <w:ilvl w:val="0"/>
          <w:numId w:val="35"/>
        </w:numPr>
        <w:spacing w:line="360" w:lineRule="auto"/>
        <w:ind w:left="714" w:hanging="357"/>
        <w:contextualSpacing w:val="0"/>
        <w:jc w:val="both"/>
        <w:rPr>
          <w:sz w:val="24"/>
        </w:rPr>
      </w:pPr>
      <w:r w:rsidRPr="00D86325">
        <w:rPr>
          <w:rFonts w:hint="cs"/>
          <w:b/>
          <w:bCs/>
          <w:sz w:val="24"/>
          <w:u w:val="single"/>
          <w:rtl/>
        </w:rPr>
        <w:t>ניצנה</w:t>
      </w:r>
      <w:r w:rsidRPr="00D86325">
        <w:rPr>
          <w:b/>
          <w:bCs/>
          <w:sz w:val="24"/>
          <w:u w:val="single"/>
          <w:rtl/>
        </w:rPr>
        <w:t>:</w:t>
      </w:r>
      <w:r w:rsidRPr="00D86325">
        <w:rPr>
          <w:sz w:val="24"/>
          <w:rtl/>
        </w:rPr>
        <w:t xml:space="preserve"> </w:t>
      </w:r>
      <w:r w:rsidR="009D5B0A" w:rsidRPr="00D86325">
        <w:rPr>
          <w:sz w:val="24"/>
          <w:rtl/>
        </w:rPr>
        <w:t xml:space="preserve">202 </w:t>
      </w:r>
      <w:r w:rsidRPr="00D86325">
        <w:rPr>
          <w:rFonts w:hint="cs"/>
          <w:sz w:val="24"/>
          <w:rtl/>
        </w:rPr>
        <w:t>ק</w:t>
      </w:r>
      <w:r w:rsidRPr="00D86325">
        <w:rPr>
          <w:sz w:val="24"/>
          <w:rtl/>
        </w:rPr>
        <w:t>"מ – בהתאם למרחקי</w:t>
      </w:r>
      <w:r w:rsidR="009D5B0A"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tl/>
        </w:rPr>
        <w:t xml:space="preserve"> </w:t>
      </w:r>
      <w:r w:rsidRPr="00D86325">
        <w:rPr>
          <w:sz w:val="24"/>
        </w:rPr>
        <w:t>WAZE</w:t>
      </w:r>
      <w:r w:rsidRPr="00D86325">
        <w:rPr>
          <w:sz w:val="24"/>
          <w:rtl/>
        </w:rPr>
        <w:t>.</w:t>
      </w:r>
    </w:p>
    <w:p w:rsidR="003F1B9E" w:rsidRPr="00D86325" w:rsidRDefault="003F1B9E" w:rsidP="004722B3">
      <w:pPr>
        <w:pStyle w:val="aa"/>
        <w:numPr>
          <w:ilvl w:val="0"/>
          <w:numId w:val="35"/>
        </w:numPr>
        <w:spacing w:line="360" w:lineRule="auto"/>
        <w:contextualSpacing w:val="0"/>
        <w:jc w:val="both"/>
        <w:rPr>
          <w:sz w:val="24"/>
        </w:rPr>
      </w:pPr>
      <w:r w:rsidRPr="00D86325">
        <w:rPr>
          <w:rFonts w:hint="cs"/>
          <w:b/>
          <w:bCs/>
          <w:sz w:val="24"/>
          <w:u w:val="single"/>
          <w:rtl/>
        </w:rPr>
        <w:t>נמל</w:t>
      </w:r>
      <w:r w:rsidRPr="00D86325">
        <w:rPr>
          <w:b/>
          <w:bCs/>
          <w:sz w:val="24"/>
          <w:u w:val="single"/>
          <w:rtl/>
        </w:rPr>
        <w:t xml:space="preserve"> </w:t>
      </w:r>
      <w:r w:rsidRPr="00D86325">
        <w:rPr>
          <w:rFonts w:hint="cs"/>
          <w:b/>
          <w:bCs/>
          <w:sz w:val="24"/>
          <w:u w:val="single"/>
          <w:rtl/>
        </w:rPr>
        <w:t>חיפה</w:t>
      </w:r>
      <w:r w:rsidRPr="00D86325">
        <w:rPr>
          <w:b/>
          <w:bCs/>
          <w:sz w:val="24"/>
          <w:u w:val="single"/>
          <w:rtl/>
        </w:rPr>
        <w:t>:</w:t>
      </w:r>
      <w:r w:rsidRPr="00D86325">
        <w:rPr>
          <w:sz w:val="24"/>
          <w:rtl/>
        </w:rPr>
        <w:t xml:space="preserve"> </w:t>
      </w:r>
      <w:r w:rsidR="00774660" w:rsidRPr="00D86325">
        <w:rPr>
          <w:sz w:val="24"/>
          <w:rtl/>
        </w:rPr>
        <w:t>164</w:t>
      </w:r>
      <w:r w:rsidRPr="00D86325">
        <w:rPr>
          <w:rFonts w:hint="cs"/>
          <w:sz w:val="24"/>
          <w:rtl/>
        </w:rPr>
        <w:t>ק</w:t>
      </w:r>
      <w:r w:rsidRPr="00D86325">
        <w:rPr>
          <w:sz w:val="24"/>
          <w:rtl/>
        </w:rPr>
        <w:t xml:space="preserve">"מ – </w:t>
      </w:r>
      <w:r w:rsidR="009D5B0A" w:rsidRPr="00D86325">
        <w:rPr>
          <w:sz w:val="24"/>
          <w:rtl/>
        </w:rPr>
        <w:t xml:space="preserve">בהתאם למרחקים המופיעים בישומון </w:t>
      </w:r>
      <w:r w:rsidR="009D5B0A" w:rsidRPr="00D86325">
        <w:rPr>
          <w:sz w:val="24"/>
        </w:rPr>
        <w:t>WAZE</w:t>
      </w:r>
      <w:r w:rsidR="00774660" w:rsidRPr="00D86325">
        <w:rPr>
          <w:sz w:val="24"/>
          <w:rtl/>
        </w:rPr>
        <w:t>.</w:t>
      </w:r>
    </w:p>
    <w:p w:rsidR="003F1B9E" w:rsidRPr="00D86325" w:rsidRDefault="003F1B9E" w:rsidP="0036394B">
      <w:pPr>
        <w:pStyle w:val="aa"/>
        <w:numPr>
          <w:ilvl w:val="0"/>
          <w:numId w:val="35"/>
        </w:numPr>
        <w:spacing w:line="360" w:lineRule="auto"/>
        <w:contextualSpacing w:val="0"/>
        <w:jc w:val="both"/>
        <w:rPr>
          <w:sz w:val="24"/>
        </w:rPr>
      </w:pPr>
      <w:r w:rsidRPr="00D86325">
        <w:rPr>
          <w:rFonts w:hint="cs"/>
          <w:b/>
          <w:bCs/>
          <w:sz w:val="24"/>
          <w:u w:val="single"/>
          <w:rtl/>
        </w:rPr>
        <w:t>תל</w:t>
      </w:r>
      <w:r w:rsidRPr="00D86325">
        <w:rPr>
          <w:b/>
          <w:bCs/>
          <w:sz w:val="24"/>
          <w:u w:val="single"/>
          <w:rtl/>
        </w:rPr>
        <w:t xml:space="preserve"> </w:t>
      </w:r>
      <w:r w:rsidRPr="00D86325">
        <w:rPr>
          <w:rFonts w:hint="cs"/>
          <w:b/>
          <w:bCs/>
          <w:sz w:val="24"/>
          <w:u w:val="single"/>
          <w:rtl/>
        </w:rPr>
        <w:t>אביב</w:t>
      </w:r>
      <w:r w:rsidRPr="00D86325">
        <w:rPr>
          <w:b/>
          <w:bCs/>
          <w:sz w:val="24"/>
          <w:u w:val="single"/>
          <w:rtl/>
        </w:rPr>
        <w:t>:</w:t>
      </w:r>
      <w:r w:rsidRPr="00D86325">
        <w:rPr>
          <w:sz w:val="24"/>
          <w:rtl/>
        </w:rPr>
        <w:t xml:space="preserve"> </w:t>
      </w:r>
      <w:r w:rsidR="00774660" w:rsidRPr="00D86325">
        <w:rPr>
          <w:sz w:val="24"/>
          <w:rtl/>
        </w:rPr>
        <w:t>75</w:t>
      </w:r>
      <w:r w:rsidR="0054259B" w:rsidRPr="00D86325">
        <w:rPr>
          <w:sz w:val="24"/>
          <w:rtl/>
        </w:rPr>
        <w:t xml:space="preserve"> </w:t>
      </w:r>
      <w:r w:rsidRPr="00D86325">
        <w:rPr>
          <w:rFonts w:hint="cs"/>
          <w:sz w:val="24"/>
          <w:rtl/>
        </w:rPr>
        <w:t>ק</w:t>
      </w:r>
      <w:r w:rsidRPr="00D86325">
        <w:rPr>
          <w:sz w:val="24"/>
          <w:rtl/>
        </w:rPr>
        <w:t>"מ -</w:t>
      </w:r>
      <w:r w:rsidR="009D5B0A" w:rsidRPr="00D86325">
        <w:rPr>
          <w:sz w:val="24"/>
          <w:rtl/>
        </w:rPr>
        <w:t xml:space="preserve"> בהתאם למרחקים המופיעים בישומון </w:t>
      </w:r>
      <w:r w:rsidR="009D5B0A" w:rsidRPr="00D86325">
        <w:rPr>
          <w:sz w:val="24"/>
        </w:rPr>
        <w:t>WAZE</w:t>
      </w:r>
      <w:r w:rsidR="0054259B" w:rsidRPr="00D86325">
        <w:rPr>
          <w:sz w:val="24"/>
          <w:rtl/>
        </w:rPr>
        <w:t>.</w:t>
      </w:r>
    </w:p>
    <w:p w:rsidR="003F1B9E" w:rsidRPr="00D86325" w:rsidRDefault="003F1B9E" w:rsidP="0036394B">
      <w:pPr>
        <w:pStyle w:val="aa"/>
        <w:numPr>
          <w:ilvl w:val="0"/>
          <w:numId w:val="35"/>
        </w:numPr>
        <w:spacing w:line="360" w:lineRule="auto"/>
        <w:contextualSpacing w:val="0"/>
        <w:jc w:val="both"/>
        <w:rPr>
          <w:sz w:val="24"/>
        </w:rPr>
      </w:pPr>
      <w:r w:rsidRPr="00D86325">
        <w:rPr>
          <w:rFonts w:hint="cs"/>
          <w:b/>
          <w:bCs/>
          <w:sz w:val="24"/>
          <w:u w:val="single"/>
          <w:rtl/>
        </w:rPr>
        <w:t>פתח</w:t>
      </w:r>
      <w:r w:rsidRPr="00D86325">
        <w:rPr>
          <w:b/>
          <w:bCs/>
          <w:sz w:val="24"/>
          <w:u w:val="single"/>
          <w:rtl/>
        </w:rPr>
        <w:t xml:space="preserve"> </w:t>
      </w:r>
      <w:r w:rsidRPr="00D86325">
        <w:rPr>
          <w:rFonts w:hint="cs"/>
          <w:b/>
          <w:bCs/>
          <w:sz w:val="24"/>
          <w:u w:val="single"/>
          <w:rtl/>
        </w:rPr>
        <w:t>תקו</w:t>
      </w:r>
      <w:r w:rsidR="0054259B" w:rsidRPr="00D86325">
        <w:rPr>
          <w:rFonts w:hint="cs"/>
          <w:b/>
          <w:bCs/>
          <w:sz w:val="24"/>
          <w:u w:val="single"/>
          <w:rtl/>
        </w:rPr>
        <w:t>ו</w:t>
      </w:r>
      <w:r w:rsidRPr="00D86325">
        <w:rPr>
          <w:rFonts w:hint="cs"/>
          <w:b/>
          <w:bCs/>
          <w:sz w:val="24"/>
          <w:u w:val="single"/>
          <w:rtl/>
        </w:rPr>
        <w:t>ה</w:t>
      </w:r>
      <w:r w:rsidRPr="00D86325">
        <w:rPr>
          <w:b/>
          <w:bCs/>
          <w:sz w:val="24"/>
          <w:u w:val="single"/>
          <w:rtl/>
        </w:rPr>
        <w:t>:</w:t>
      </w:r>
      <w:r w:rsidRPr="00D86325">
        <w:rPr>
          <w:sz w:val="24"/>
          <w:rtl/>
        </w:rPr>
        <w:t xml:space="preserve"> </w:t>
      </w:r>
      <w:r w:rsidR="00774660" w:rsidRPr="00D86325">
        <w:rPr>
          <w:sz w:val="24"/>
          <w:rtl/>
        </w:rPr>
        <w:t>67</w:t>
      </w:r>
      <w:r w:rsidR="0054259B" w:rsidRPr="00D86325">
        <w:rPr>
          <w:sz w:val="24"/>
          <w:rtl/>
        </w:rPr>
        <w:t xml:space="preserve"> </w:t>
      </w:r>
      <w:r w:rsidRPr="00D86325">
        <w:rPr>
          <w:rFonts w:hint="cs"/>
          <w:sz w:val="24"/>
          <w:rtl/>
        </w:rPr>
        <w:t>ק</w:t>
      </w:r>
      <w:r w:rsidRPr="00D86325">
        <w:rPr>
          <w:sz w:val="24"/>
          <w:rtl/>
        </w:rPr>
        <w:t>"מ -</w:t>
      </w:r>
      <w:r w:rsidR="009D5B0A" w:rsidRPr="00D86325">
        <w:rPr>
          <w:sz w:val="24"/>
          <w:rtl/>
        </w:rPr>
        <w:t xml:space="preserve"> בהתאם למרחקים המופיעים בישומון </w:t>
      </w:r>
      <w:r w:rsidR="009D5B0A" w:rsidRPr="00D86325">
        <w:rPr>
          <w:sz w:val="24"/>
        </w:rPr>
        <w:t>WAZE</w:t>
      </w:r>
      <w:r w:rsidR="0054259B" w:rsidRPr="00D86325">
        <w:rPr>
          <w:sz w:val="24"/>
          <w:rtl/>
        </w:rPr>
        <w:t>.</w:t>
      </w:r>
    </w:p>
    <w:p w:rsidR="003F1B9E" w:rsidRPr="00D86325" w:rsidRDefault="003F1B9E" w:rsidP="004722B3">
      <w:pPr>
        <w:pStyle w:val="aa"/>
        <w:numPr>
          <w:ilvl w:val="0"/>
          <w:numId w:val="35"/>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גלבוע</w:t>
      </w:r>
      <w:r w:rsidRPr="00D86325">
        <w:rPr>
          <w:b/>
          <w:bCs/>
          <w:sz w:val="24"/>
          <w:u w:val="single"/>
          <w:rtl/>
        </w:rPr>
        <w:t>:</w:t>
      </w:r>
      <w:r w:rsidRPr="00D86325">
        <w:rPr>
          <w:sz w:val="24"/>
          <w:rtl/>
        </w:rPr>
        <w:t xml:space="preserve"> </w:t>
      </w:r>
      <w:r w:rsidR="007C07B8" w:rsidRPr="00D86325">
        <w:rPr>
          <w:sz w:val="24"/>
          <w:rtl/>
        </w:rPr>
        <w:t xml:space="preserve">126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r w:rsidRPr="00D86325">
        <w:rPr>
          <w:rFonts w:hint="cs"/>
          <w:sz w:val="24"/>
          <w:rtl/>
        </w:rPr>
        <w:t>בישומון</w:t>
      </w:r>
      <w:r w:rsidRPr="00D86325">
        <w:rPr>
          <w:sz w:val="24"/>
        </w:rPr>
        <w:t xml:space="preserve"> </w:t>
      </w:r>
      <w:r w:rsidRPr="00D86325">
        <w:rPr>
          <w:sz w:val="24"/>
          <w:rtl/>
        </w:rPr>
        <w:t xml:space="preserve"> </w:t>
      </w:r>
      <w:r w:rsidRPr="00D86325">
        <w:rPr>
          <w:sz w:val="24"/>
        </w:rPr>
        <w:t>WAZE</w:t>
      </w:r>
      <w:r w:rsidRPr="00D86325">
        <w:rPr>
          <w:sz w:val="24"/>
          <w:rtl/>
        </w:rPr>
        <w:t>.</w:t>
      </w:r>
    </w:p>
    <w:p w:rsidR="004A5567" w:rsidRPr="00D86325" w:rsidRDefault="004A5567" w:rsidP="008921A8">
      <w:pPr>
        <w:spacing w:line="360" w:lineRule="auto"/>
        <w:jc w:val="both"/>
        <w:rPr>
          <w:b/>
          <w:bCs/>
          <w:sz w:val="24"/>
          <w:u w:val="single"/>
          <w:rtl/>
        </w:rPr>
      </w:pPr>
    </w:p>
    <w:p w:rsidR="003F1B9E" w:rsidRPr="00D86325" w:rsidRDefault="003F1B9E" w:rsidP="008921A8">
      <w:pPr>
        <w:spacing w:line="360" w:lineRule="auto"/>
        <w:jc w:val="both"/>
        <w:rPr>
          <w:b/>
          <w:bCs/>
          <w:sz w:val="24"/>
          <w:u w:val="single"/>
          <w:rtl/>
        </w:rPr>
      </w:pPr>
      <w:r w:rsidRPr="00D86325">
        <w:rPr>
          <w:rFonts w:hint="cs"/>
          <w:b/>
          <w:bCs/>
          <w:sz w:val="24"/>
          <w:u w:val="single"/>
          <w:rtl/>
        </w:rPr>
        <w:t>הערה</w:t>
      </w:r>
      <w:r w:rsidRPr="00D86325">
        <w:rPr>
          <w:b/>
          <w:bCs/>
          <w:sz w:val="24"/>
          <w:u w:val="single"/>
          <w:rtl/>
        </w:rPr>
        <w:t>:</w:t>
      </w:r>
    </w:p>
    <w:p w:rsidR="003F1B9E" w:rsidRPr="00D86325" w:rsidRDefault="0010550B" w:rsidP="008921A8">
      <w:pPr>
        <w:spacing w:line="360" w:lineRule="auto"/>
        <w:jc w:val="both"/>
        <w:rPr>
          <w:sz w:val="24"/>
          <w:rtl/>
        </w:rPr>
      </w:pPr>
      <w:r w:rsidRPr="00D86325">
        <w:rPr>
          <w:rFonts w:hint="cs"/>
          <w:sz w:val="24"/>
          <w:rtl/>
        </w:rPr>
        <w:t>אם</w:t>
      </w:r>
      <w:r w:rsidRPr="00D86325">
        <w:rPr>
          <w:sz w:val="24"/>
          <w:rtl/>
        </w:rPr>
        <w:t xml:space="preserve"> </w:t>
      </w:r>
      <w:r w:rsidR="003F1B9E" w:rsidRPr="00D86325">
        <w:rPr>
          <w:rFonts w:hint="cs"/>
          <w:sz w:val="24"/>
          <w:rtl/>
        </w:rPr>
        <w:t>יתווספו</w:t>
      </w:r>
      <w:r w:rsidR="003F1B9E" w:rsidRPr="00D86325">
        <w:rPr>
          <w:sz w:val="24"/>
          <w:rtl/>
        </w:rPr>
        <w:t xml:space="preserve"> נקודות בדיקה נוספות הן יחושבו עפ"י נקודת המוצא </w:t>
      </w:r>
      <w:r w:rsidR="007646C9" w:rsidRPr="00D86325">
        <w:rPr>
          <w:rFonts w:hint="cs"/>
          <w:sz w:val="24"/>
          <w:rtl/>
        </w:rPr>
        <w:t>מבית</w:t>
      </w:r>
      <w:r w:rsidR="007646C9" w:rsidRPr="00D86325">
        <w:rPr>
          <w:sz w:val="24"/>
          <w:rtl/>
        </w:rPr>
        <w:t xml:space="preserve"> </w:t>
      </w:r>
      <w:r w:rsidR="007646C9" w:rsidRPr="00D86325">
        <w:rPr>
          <w:rFonts w:hint="cs"/>
          <w:sz w:val="24"/>
          <w:rtl/>
        </w:rPr>
        <w:t>אל</w:t>
      </w:r>
      <w:r w:rsidR="003F1B9E" w:rsidRPr="00D86325">
        <w:rPr>
          <w:sz w:val="24"/>
          <w:rtl/>
        </w:rPr>
        <w:t xml:space="preserve"> לנקודה המתווספת בהתאם למרחק הקצר ביותר המופיע </w:t>
      </w:r>
      <w:r w:rsidR="003F1B9E" w:rsidRPr="00D86325">
        <w:rPr>
          <w:rFonts w:hint="cs"/>
          <w:sz w:val="24"/>
          <w:rtl/>
        </w:rPr>
        <w:t>בישומון</w:t>
      </w:r>
      <w:r w:rsidR="003F1B9E" w:rsidRPr="00D86325">
        <w:rPr>
          <w:sz w:val="24"/>
          <w:rtl/>
        </w:rPr>
        <w:t xml:space="preserve"> </w:t>
      </w:r>
      <w:r w:rsidR="003F1B9E" w:rsidRPr="00D86325">
        <w:rPr>
          <w:sz w:val="24"/>
        </w:rPr>
        <w:t>WAZE</w:t>
      </w:r>
      <w:r w:rsidR="003F1B9E" w:rsidRPr="00D86325">
        <w:rPr>
          <w:sz w:val="24"/>
          <w:rtl/>
        </w:rPr>
        <w:t>.</w:t>
      </w:r>
      <w:r w:rsidR="007646C9" w:rsidRPr="00D86325">
        <w:rPr>
          <w:sz w:val="24"/>
          <w:rtl/>
        </w:rPr>
        <w:t xml:space="preserve"> </w:t>
      </w:r>
    </w:p>
    <w:p w:rsidR="007646C9" w:rsidRPr="008921A8" w:rsidRDefault="00272013" w:rsidP="00B76904">
      <w:pPr>
        <w:spacing w:line="360" w:lineRule="auto"/>
        <w:jc w:val="both"/>
        <w:rPr>
          <w:sz w:val="24"/>
          <w:rtl/>
        </w:rPr>
      </w:pPr>
      <w:r w:rsidRPr="00D86325">
        <w:rPr>
          <w:rFonts w:hint="cs"/>
          <w:sz w:val="24"/>
          <w:rtl/>
        </w:rPr>
        <w:t>אם</w:t>
      </w:r>
      <w:r w:rsidRPr="00D86325">
        <w:rPr>
          <w:sz w:val="24"/>
          <w:rtl/>
        </w:rPr>
        <w:t xml:space="preserve"> </w:t>
      </w:r>
      <w:r w:rsidR="007646C9" w:rsidRPr="00D86325">
        <w:rPr>
          <w:rFonts w:hint="cs"/>
          <w:sz w:val="24"/>
          <w:rtl/>
        </w:rPr>
        <w:t>המרחק</w:t>
      </w:r>
      <w:r w:rsidR="007646C9" w:rsidRPr="00D86325">
        <w:rPr>
          <w:sz w:val="24"/>
          <w:rtl/>
        </w:rPr>
        <w:t xml:space="preserve"> </w:t>
      </w:r>
      <w:r w:rsidR="007646C9" w:rsidRPr="00D86325">
        <w:rPr>
          <w:rFonts w:hint="cs"/>
          <w:sz w:val="24"/>
          <w:rtl/>
        </w:rPr>
        <w:t>בין</w:t>
      </w:r>
      <w:r w:rsidR="007646C9" w:rsidRPr="00D86325">
        <w:rPr>
          <w:sz w:val="24"/>
          <w:rtl/>
        </w:rPr>
        <w:t xml:space="preserve"> </w:t>
      </w:r>
      <w:r w:rsidR="007646C9" w:rsidRPr="00D86325">
        <w:rPr>
          <w:rFonts w:hint="cs"/>
          <w:sz w:val="24"/>
          <w:rtl/>
        </w:rPr>
        <w:t>מקום</w:t>
      </w:r>
      <w:r w:rsidR="007646C9" w:rsidRPr="00D86325">
        <w:rPr>
          <w:sz w:val="24"/>
          <w:rtl/>
        </w:rPr>
        <w:t xml:space="preserve"> </w:t>
      </w:r>
      <w:r w:rsidR="007646C9" w:rsidRPr="00D86325">
        <w:rPr>
          <w:rFonts w:hint="cs"/>
          <w:sz w:val="24"/>
          <w:rtl/>
        </w:rPr>
        <w:t>משרדיו</w:t>
      </w:r>
      <w:r w:rsidR="007646C9" w:rsidRPr="00D86325">
        <w:rPr>
          <w:sz w:val="24"/>
          <w:rtl/>
        </w:rPr>
        <w:t xml:space="preserve"> </w:t>
      </w:r>
      <w:r w:rsidR="007646C9" w:rsidRPr="00D86325">
        <w:rPr>
          <w:rFonts w:hint="cs"/>
          <w:sz w:val="24"/>
          <w:rtl/>
        </w:rPr>
        <w:t>הקבועים</w:t>
      </w:r>
      <w:r w:rsidR="007646C9" w:rsidRPr="00D86325">
        <w:rPr>
          <w:sz w:val="24"/>
          <w:rtl/>
        </w:rPr>
        <w:t xml:space="preserve"> </w:t>
      </w:r>
      <w:r w:rsidR="007646C9" w:rsidRPr="00D86325">
        <w:rPr>
          <w:rFonts w:hint="cs"/>
          <w:sz w:val="24"/>
          <w:rtl/>
        </w:rPr>
        <w:t>של</w:t>
      </w:r>
      <w:r w:rsidR="007646C9" w:rsidRPr="00D86325">
        <w:rPr>
          <w:sz w:val="24"/>
          <w:rtl/>
        </w:rPr>
        <w:t xml:space="preserve"> </w:t>
      </w:r>
      <w:r w:rsidR="007646C9" w:rsidRPr="00D86325">
        <w:rPr>
          <w:rFonts w:hint="cs"/>
          <w:sz w:val="24"/>
          <w:rtl/>
        </w:rPr>
        <w:t>היועץ</w:t>
      </w:r>
      <w:r w:rsidR="00553ECA" w:rsidRPr="00D86325">
        <w:rPr>
          <w:sz w:val="24"/>
          <w:rtl/>
        </w:rPr>
        <w:t xml:space="preserve">, כפי שפורטו בתצהיר בדבר הפרטים הכלליים (נספח </w:t>
      </w:r>
      <w:r w:rsidR="00B76904" w:rsidRPr="00D86325">
        <w:rPr>
          <w:rFonts w:hint="cs"/>
          <w:sz w:val="24"/>
          <w:rtl/>
        </w:rPr>
        <w:t>ד</w:t>
      </w:r>
      <w:r w:rsidR="00553ECA" w:rsidRPr="00D86325">
        <w:rPr>
          <w:sz w:val="24"/>
          <w:rtl/>
        </w:rPr>
        <w:t>'</w:t>
      </w:r>
      <w:r w:rsidR="00B76904" w:rsidRPr="00D86325">
        <w:rPr>
          <w:sz w:val="24"/>
          <w:rtl/>
        </w:rPr>
        <w:t>)</w:t>
      </w:r>
      <w:r w:rsidR="00553ECA" w:rsidRPr="00D86325">
        <w:rPr>
          <w:sz w:val="24"/>
          <w:rtl/>
        </w:rPr>
        <w:t xml:space="preserve">, </w:t>
      </w:r>
      <w:r w:rsidR="007646C9" w:rsidRPr="00D86325">
        <w:rPr>
          <w:rFonts w:hint="cs"/>
          <w:sz w:val="24"/>
          <w:rtl/>
        </w:rPr>
        <w:t>למיקום</w:t>
      </w:r>
      <w:r w:rsidR="007646C9" w:rsidRPr="00D86325">
        <w:rPr>
          <w:sz w:val="24"/>
          <w:rtl/>
        </w:rPr>
        <w:t xml:space="preserve"> </w:t>
      </w:r>
      <w:r w:rsidR="007646C9" w:rsidRPr="00D86325">
        <w:rPr>
          <w:rFonts w:hint="cs"/>
          <w:sz w:val="24"/>
          <w:rtl/>
        </w:rPr>
        <w:t>הנמלים</w:t>
      </w:r>
      <w:r w:rsidR="007646C9" w:rsidRPr="00D86325">
        <w:rPr>
          <w:sz w:val="24"/>
          <w:rtl/>
        </w:rPr>
        <w:t xml:space="preserve"> </w:t>
      </w:r>
      <w:r w:rsidR="007646C9" w:rsidRPr="00D86325">
        <w:rPr>
          <w:rFonts w:hint="cs"/>
          <w:sz w:val="24"/>
          <w:rtl/>
        </w:rPr>
        <w:t>והמעברים</w:t>
      </w:r>
      <w:r w:rsidR="00956A33" w:rsidRPr="00D86325">
        <w:rPr>
          <w:sz w:val="24"/>
          <w:rtl/>
        </w:rPr>
        <w:t xml:space="preserve"> (עפ"י טבלת מרחקים, המופיעה בהוראת </w:t>
      </w:r>
      <w:r w:rsidR="00956A33" w:rsidRPr="00D86325">
        <w:rPr>
          <w:rFonts w:hint="cs"/>
          <w:sz w:val="24"/>
          <w:rtl/>
        </w:rPr>
        <w:t>תכ</w:t>
      </w:r>
      <w:r w:rsidR="00956A33" w:rsidRPr="00D86325">
        <w:rPr>
          <w:sz w:val="24"/>
          <w:rtl/>
        </w:rPr>
        <w:t>"ם 13.4.1)</w:t>
      </w:r>
      <w:r w:rsidR="007646C9" w:rsidRPr="00D86325">
        <w:rPr>
          <w:sz w:val="24"/>
          <w:rtl/>
        </w:rPr>
        <w:t xml:space="preserve">, קטן מהמרחק בין בית אל למיקום </w:t>
      </w:r>
      <w:r w:rsidR="00956A33" w:rsidRPr="00D86325">
        <w:rPr>
          <w:rFonts w:hint="cs"/>
          <w:sz w:val="24"/>
          <w:rtl/>
        </w:rPr>
        <w:t>הנמלים</w:t>
      </w:r>
      <w:r w:rsidR="00956A33" w:rsidRPr="00D86325">
        <w:rPr>
          <w:sz w:val="24"/>
          <w:rtl/>
        </w:rPr>
        <w:t xml:space="preserve"> והמעברים, ישולמו הוצאת הנסיעה בהתאם למרחק הנמוך מבין השניים.</w:t>
      </w:r>
      <w:r w:rsidR="00956A33" w:rsidRPr="008921A8">
        <w:rPr>
          <w:sz w:val="24"/>
          <w:rtl/>
        </w:rPr>
        <w:t xml:space="preserve"> </w:t>
      </w:r>
    </w:p>
    <w:p w:rsidR="004A5567" w:rsidRPr="00B7230D" w:rsidRDefault="004A5567" w:rsidP="008921A8">
      <w:pPr>
        <w:spacing w:line="360" w:lineRule="auto"/>
        <w:jc w:val="both"/>
        <w:rPr>
          <w:sz w:val="24"/>
          <w:rtl/>
        </w:rPr>
      </w:pPr>
    </w:p>
    <w:p w:rsidR="004A5567" w:rsidRPr="00B7230D" w:rsidRDefault="004A5567" w:rsidP="008921A8">
      <w:pPr>
        <w:spacing w:line="360" w:lineRule="auto"/>
        <w:jc w:val="both"/>
        <w:rPr>
          <w:sz w:val="24"/>
          <w:rtl/>
        </w:rPr>
      </w:pPr>
    </w:p>
    <w:p w:rsidR="00F0120A" w:rsidRPr="00763F7F" w:rsidRDefault="00F0120A">
      <w:pPr>
        <w:bidi w:val="0"/>
        <w:spacing w:after="200" w:line="276" w:lineRule="auto"/>
        <w:rPr>
          <w:sz w:val="24"/>
        </w:rPr>
      </w:pPr>
      <w:r w:rsidRPr="00763F7F">
        <w:rPr>
          <w:sz w:val="24"/>
          <w:rtl/>
        </w:rPr>
        <w:br w:type="page"/>
      </w:r>
    </w:p>
    <w:p w:rsidR="00F0120A" w:rsidRPr="00D86325" w:rsidRDefault="00F0120A" w:rsidP="003B3EC1">
      <w:pPr>
        <w:pStyle w:val="a6"/>
        <w:jc w:val="center"/>
        <w:rPr>
          <w:b/>
          <w:bCs/>
          <w:sz w:val="24"/>
          <w:u w:val="single"/>
          <w:rtl/>
        </w:rPr>
      </w:pPr>
      <w:r w:rsidRPr="00D86325">
        <w:rPr>
          <w:rFonts w:hint="cs"/>
          <w:b/>
          <w:bCs/>
          <w:sz w:val="24"/>
          <w:u w:val="single"/>
          <w:rtl/>
        </w:rPr>
        <w:lastRenderedPageBreak/>
        <w:t>נספח</w:t>
      </w:r>
      <w:r w:rsidRPr="00D86325">
        <w:rPr>
          <w:b/>
          <w:bCs/>
          <w:sz w:val="24"/>
          <w:u w:val="single"/>
          <w:rtl/>
        </w:rPr>
        <w:t xml:space="preserve"> </w:t>
      </w:r>
      <w:r w:rsidR="00662AC7" w:rsidRPr="00D86325">
        <w:rPr>
          <w:rFonts w:hint="cs"/>
          <w:b/>
          <w:bCs/>
          <w:sz w:val="24"/>
          <w:u w:val="single"/>
          <w:rtl/>
        </w:rPr>
        <w:t>כ</w:t>
      </w:r>
      <w:r w:rsidR="00DA35D8" w:rsidRPr="00D86325">
        <w:rPr>
          <w:b/>
          <w:bCs/>
          <w:sz w:val="24"/>
          <w:u w:val="single"/>
          <w:rtl/>
        </w:rPr>
        <w:t>"</w:t>
      </w:r>
      <w:r w:rsidR="00392A1B" w:rsidRPr="00D86325">
        <w:rPr>
          <w:rFonts w:hint="cs"/>
          <w:b/>
          <w:bCs/>
          <w:sz w:val="24"/>
          <w:u w:val="single"/>
          <w:rtl/>
        </w:rPr>
        <w:t>א</w:t>
      </w:r>
      <w:r w:rsidR="00392A1B" w:rsidRPr="00D86325">
        <w:rPr>
          <w:b/>
          <w:bCs/>
          <w:sz w:val="24"/>
          <w:u w:val="single"/>
          <w:rtl/>
        </w:rPr>
        <w:t xml:space="preserve"> </w:t>
      </w:r>
      <w:r w:rsidRPr="00D86325">
        <w:rPr>
          <w:b/>
          <w:bCs/>
          <w:sz w:val="24"/>
          <w:u w:val="single"/>
          <w:rtl/>
        </w:rPr>
        <w:t xml:space="preserve">– </w:t>
      </w:r>
      <w:r w:rsidR="00B43DB7" w:rsidRPr="00D86325">
        <w:rPr>
          <w:rFonts w:hint="cs"/>
          <w:b/>
          <w:bCs/>
          <w:sz w:val="24"/>
          <w:u w:val="single"/>
          <w:rtl/>
        </w:rPr>
        <w:t>נמחק</w:t>
      </w:r>
    </w:p>
    <w:p w:rsidR="00EE4955" w:rsidRPr="00972035" w:rsidRDefault="00EE4955" w:rsidP="008921A8">
      <w:pPr>
        <w:pStyle w:val="a6"/>
        <w:jc w:val="center"/>
        <w:rPr>
          <w:b/>
          <w:bCs/>
          <w:sz w:val="24"/>
          <w:highlight w:val="yellow"/>
          <w:u w:val="single"/>
          <w:rtl/>
        </w:rPr>
      </w:pPr>
    </w:p>
    <w:p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rsidR="00EE4955" w:rsidRPr="00B7230D" w:rsidRDefault="00EE4955">
      <w:pPr>
        <w:bidi w:val="0"/>
        <w:spacing w:after="200" w:line="276" w:lineRule="auto"/>
        <w:rPr>
          <w:b/>
          <w:bCs/>
          <w:sz w:val="24"/>
          <w:u w:val="single"/>
        </w:rPr>
      </w:pPr>
      <w:r w:rsidRPr="00B7230D">
        <w:rPr>
          <w:b/>
          <w:bCs/>
          <w:sz w:val="24"/>
          <w:u w:val="single"/>
          <w:rtl/>
        </w:rPr>
        <w:br w:type="page"/>
      </w:r>
    </w:p>
    <w:p w:rsidR="00086EA7" w:rsidRPr="00B7230D" w:rsidRDefault="00F0120A" w:rsidP="00392A1B">
      <w:pPr>
        <w:spacing w:line="360" w:lineRule="auto"/>
        <w:jc w:val="center"/>
        <w:rPr>
          <w:b/>
          <w:bCs/>
          <w:sz w:val="24"/>
          <w:rtl/>
        </w:rPr>
      </w:pPr>
      <w:r w:rsidRPr="008921A8">
        <w:rPr>
          <w:rFonts w:hint="cs"/>
          <w:b/>
          <w:bCs/>
          <w:sz w:val="24"/>
          <w:rtl/>
        </w:rPr>
        <w:lastRenderedPageBreak/>
        <w:t>נספח</w:t>
      </w:r>
      <w:r w:rsidRPr="008921A8">
        <w:rPr>
          <w:b/>
          <w:bCs/>
          <w:sz w:val="24"/>
          <w:rtl/>
        </w:rPr>
        <w:t xml:space="preserve"> </w:t>
      </w:r>
      <w:r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Pr="008921A8">
        <w:rPr>
          <w:b/>
          <w:bCs/>
          <w:sz w:val="24"/>
          <w:rtl/>
        </w:rPr>
        <w:t>– העתק הודעת החשכ"ל בנושא תעריפי התקשרות עם נותני שירותים חיצוניים, מס' ה.13.9.0.2.1</w:t>
      </w:r>
    </w:p>
    <w:p w:rsidR="00B43DB7" w:rsidRDefault="00B43DB7" w:rsidP="00B43DB7">
      <w:pPr>
        <w:pStyle w:val="10"/>
        <w:numPr>
          <w:ilvl w:val="0"/>
          <w:numId w:val="0"/>
        </w:numPr>
        <w:ind w:left="567" w:hanging="567"/>
        <w:rPr>
          <w:noProof/>
        </w:rPr>
      </w:pPr>
      <w:bookmarkStart w:id="23" w:name="נושא_1"/>
      <w:bookmarkStart w:id="24" w:name="_Toc483399185"/>
      <w:bookmarkStart w:id="25" w:name="_Toc483399495"/>
      <w:bookmarkStart w:id="26" w:name="_Toc483399564"/>
      <w:bookmarkStart w:id="27" w:name="_Toc483399640"/>
      <w:bookmarkStart w:id="28" w:name="נושא_3"/>
      <w:bookmarkStart w:id="29" w:name="נושא_4"/>
      <w:bookmarkStart w:id="30" w:name="נושא_5"/>
      <w:bookmarkStart w:id="31" w:name="נושא_6"/>
      <w:bookmarkStart w:id="32" w:name="נושא_7"/>
      <w:bookmarkStart w:id="33" w:name="נושא_8"/>
      <w:bookmarkStart w:id="34" w:name="נספח_א"/>
      <w:bookmarkEnd w:id="23"/>
      <w:bookmarkEnd w:id="24"/>
      <w:bookmarkEnd w:id="25"/>
      <w:bookmarkEnd w:id="26"/>
      <w:bookmarkEnd w:id="27"/>
      <w:bookmarkEnd w:id="28"/>
      <w:bookmarkEnd w:id="29"/>
      <w:bookmarkEnd w:id="30"/>
      <w:bookmarkEnd w:id="31"/>
      <w:bookmarkEnd w:id="32"/>
      <w:bookmarkEnd w:id="33"/>
      <w:bookmarkEnd w:id="34"/>
      <w:r w:rsidRPr="002A354A">
        <w:rPr>
          <w:rFonts w:hint="cs"/>
          <w:noProof/>
          <w:rtl/>
        </w:rPr>
        <w:t>תוכן עניינים</w:t>
      </w:r>
    </w:p>
    <w:p w:rsidR="00B43DB7" w:rsidRDefault="00B43DB7" w:rsidP="00B43DB7">
      <w:pPr>
        <w:rPr>
          <w:rtl/>
        </w:rPr>
      </w:pPr>
    </w:p>
    <w:p w:rsidR="00B43DB7" w:rsidRPr="00E83010" w:rsidRDefault="00B43DB7" w:rsidP="00B43DB7">
      <w:pPr>
        <w:pStyle w:val="TOC1"/>
        <w:spacing w:before="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916167" w:rsidRPr="00B7230D">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fldChar w:fldCharType="separate"/>
      </w:r>
      <w:r w:rsidR="00916167">
        <w:rPr>
          <w:rFonts w:eastAsiaTheme="minorEastAsia" w:hint="cs"/>
          <w:b w:val="0"/>
          <w:bCs w:val="0"/>
          <w:rtl/>
        </w:rPr>
        <w:t>שגיאה! מקור ההפניה לא נמצא.</w:t>
      </w:r>
      <w:r w:rsidRPr="00B2750F">
        <w:rPr>
          <w:rFonts w:eastAsiaTheme="minorEastAsia"/>
          <w:rtl/>
        </w:rPr>
        <w:fldChar w:fldCharType="end"/>
      </w:r>
    </w:p>
    <w:p w:rsidR="00B43DB7" w:rsidRPr="00E83010" w:rsidRDefault="00B43DB7" w:rsidP="00B43DB7">
      <w:pPr>
        <w:pStyle w:val="TOC1"/>
        <w:spacing w:before="0" w:line="360" w:lineRule="auto"/>
        <w:ind w:left="423" w:hanging="425"/>
        <w:rPr>
          <w:rFonts w:eastAsiaTheme="minorEastAsia"/>
          <w:rtl/>
        </w:rPr>
      </w:pPr>
      <w:r w:rsidRPr="00E37865">
        <w:rPr>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noProof/>
          <w:rtl/>
        </w:rPr>
        <w:fldChar w:fldCharType="separate"/>
      </w:r>
      <w:hyperlink w:anchor="_בחינת_השכלה_ותקופת" w:history="1">
        <w:r w:rsidRPr="00E83010">
          <w:rPr>
            <w:rStyle w:val="Hyperlink"/>
            <w:rFonts w:eastAsia="Calibri" w:hint="eastAsia"/>
            <w:rtl/>
          </w:rPr>
          <w:t>בחינת</w:t>
        </w:r>
        <w:r w:rsidRPr="00E83010">
          <w:rPr>
            <w:rStyle w:val="Hyperlink"/>
            <w:rFonts w:eastAsia="Calibri"/>
            <w:rtl/>
          </w:rPr>
          <w:t xml:space="preserve"> </w:t>
        </w:r>
        <w:r w:rsidRPr="00E83010">
          <w:rPr>
            <w:rStyle w:val="Hyperlink"/>
            <w:rFonts w:eastAsia="Calibri" w:hint="eastAsia"/>
            <w:rtl/>
          </w:rPr>
          <w:t>השכלה</w:t>
        </w:r>
        <w:r w:rsidRPr="00E83010">
          <w:rPr>
            <w:rStyle w:val="Hyperlink"/>
            <w:rFonts w:eastAsia="Calibri"/>
            <w:rtl/>
          </w:rPr>
          <w:t xml:space="preserve"> </w:t>
        </w:r>
        <w:r w:rsidRPr="00E83010">
          <w:rPr>
            <w:rStyle w:val="Hyperlink"/>
            <w:rFonts w:eastAsia="Calibri" w:hint="eastAsia"/>
            <w:rtl/>
          </w:rPr>
          <w:t>ותקופת</w:t>
        </w:r>
        <w:r w:rsidRPr="00E83010">
          <w:rPr>
            <w:rStyle w:val="Hyperlink"/>
            <w:rFonts w:eastAsia="Calibri"/>
            <w:rtl/>
          </w:rPr>
          <w:t xml:space="preserve"> </w:t>
        </w:r>
        <w:r w:rsidRPr="00E83010">
          <w:rPr>
            <w:rStyle w:val="Hyperlink"/>
            <w:rFonts w:eastAsia="Calibri" w:hint="eastAsia"/>
            <w:rtl/>
          </w:rPr>
          <w:t>ניסיון</w:t>
        </w:r>
        <w:r w:rsidRPr="00E83010">
          <w:rPr>
            <w:webHidden/>
            <w:rtl/>
          </w:rPr>
          <w:tab/>
        </w:r>
        <w:r w:rsidRPr="00E83010">
          <w:rPr>
            <w:rStyle w:val="Hyperlink"/>
            <w:rFonts w:eastAsia="Calibri"/>
            <w:rtl/>
          </w:rPr>
          <w:fldChar w:fldCharType="begin"/>
        </w:r>
        <w:r w:rsidRPr="007022C1">
          <w:rPr>
            <w:rStyle w:val="Hyperlink"/>
            <w:rFonts w:eastAsia="Calibri"/>
            <w:rtl/>
          </w:rPr>
          <w:instrText xml:space="preserve"> </w:instrText>
        </w:r>
        <w:r w:rsidRPr="007022C1">
          <w:rPr>
            <w:rStyle w:val="Hyperlink"/>
            <w:rFonts w:eastAsia="Calibri"/>
          </w:rPr>
          <w:instrText>REF</w:instrText>
        </w:r>
        <w:r w:rsidRPr="007022C1">
          <w:rPr>
            <w:rStyle w:val="Hyperlink"/>
            <w:rFonts w:eastAsia="Calibri"/>
            <w:rtl/>
          </w:rPr>
          <w:instrText xml:space="preserve"> _</w:instrText>
        </w:r>
        <w:r w:rsidRPr="007022C1">
          <w:rPr>
            <w:rStyle w:val="Hyperlink"/>
            <w:rFonts w:eastAsia="Calibri"/>
          </w:rPr>
          <w:instrText>Ref533605641 \r \h</w:instrText>
        </w:r>
        <w:r w:rsidRPr="007022C1">
          <w:rPr>
            <w:rStyle w:val="Hyperlink"/>
            <w:rFonts w:eastAsia="Calibri"/>
            <w:rtl/>
          </w:rPr>
          <w:instrText xml:space="preserve">  \* </w:instrText>
        </w:r>
        <w:r w:rsidRPr="007022C1">
          <w:rPr>
            <w:rStyle w:val="Hyperlink"/>
            <w:rFonts w:eastAsia="Calibri"/>
          </w:rPr>
          <w:instrText>MERGEFORMAT</w:instrText>
        </w:r>
        <w:r w:rsidRPr="007022C1">
          <w:rPr>
            <w:rStyle w:val="Hyperlink"/>
            <w:rFonts w:eastAsia="Calibri"/>
            <w:rtl/>
          </w:rPr>
          <w:instrText xml:space="preserve"> </w:instrText>
        </w:r>
        <w:r w:rsidRPr="00E83010">
          <w:rPr>
            <w:rStyle w:val="Hyperlink"/>
            <w:rFonts w:eastAsia="Calibri"/>
            <w:rtl/>
          </w:rPr>
        </w:r>
        <w:r w:rsidRPr="00E83010">
          <w:rPr>
            <w:rStyle w:val="Hyperlink"/>
            <w:rFonts w:eastAsia="Calibri"/>
            <w:rtl/>
          </w:rPr>
          <w:fldChar w:fldCharType="separate"/>
        </w:r>
        <w:r w:rsidR="00916167">
          <w:rPr>
            <w:rStyle w:val="Hyperlink"/>
            <w:rFonts w:eastAsia="Calibri" w:hint="cs"/>
            <w:cs/>
          </w:rPr>
          <w:t>‎</w:t>
        </w:r>
        <w:r w:rsidR="00916167" w:rsidRPr="00916167">
          <w:rPr>
            <w:rStyle w:val="Hyperlink"/>
            <w:rFonts w:eastAsia="Calibri"/>
            <w:bCs w:val="0"/>
          </w:rPr>
          <w:t>3</w:t>
        </w:r>
        <w:r w:rsidRPr="00E83010">
          <w:rPr>
            <w:rStyle w:val="Hyperlink"/>
            <w:rFonts w:eastAsia="Calibri"/>
            <w:rtl/>
          </w:rPr>
          <w:fldChar w:fldCharType="end"/>
        </w:r>
      </w:hyperlink>
    </w:p>
    <w:p w:rsidR="00B43DB7" w:rsidRPr="00E37865" w:rsidRDefault="00916167" w:rsidP="00B43DB7">
      <w:pPr>
        <w:pStyle w:val="TOC1"/>
        <w:spacing w:before="0" w:line="360" w:lineRule="auto"/>
        <w:ind w:left="423" w:hanging="425"/>
        <w:rPr>
          <w:rFonts w:eastAsiaTheme="minorEastAsia"/>
          <w:bCs w:val="0"/>
          <w:rtl/>
        </w:rPr>
      </w:pPr>
      <w:hyperlink w:anchor="_יועצים_לניהול_(מקצועות" w:history="1">
        <w:r w:rsidR="00B43DB7" w:rsidRPr="00E37865">
          <w:rPr>
            <w:rStyle w:val="Hyperlink"/>
            <w:rFonts w:eastAsia="Calibri" w:hint="eastAsia"/>
            <w:rtl/>
          </w:rPr>
          <w:t>יועצים</w:t>
        </w:r>
        <w:r w:rsidR="00B43DB7" w:rsidRPr="00E37865">
          <w:rPr>
            <w:rStyle w:val="Hyperlink"/>
            <w:rFonts w:eastAsia="Calibri"/>
            <w:rtl/>
          </w:rPr>
          <w:t xml:space="preserve"> </w:t>
        </w:r>
        <w:r w:rsidR="00B43DB7" w:rsidRPr="00E37865">
          <w:rPr>
            <w:rStyle w:val="Hyperlink"/>
            <w:rFonts w:eastAsia="Calibri" w:hint="eastAsia"/>
            <w:rtl/>
          </w:rPr>
          <w:t>לניהול</w:t>
        </w:r>
        <w:r w:rsidR="00B43DB7" w:rsidRPr="00E37865">
          <w:rPr>
            <w:rStyle w:val="Hyperlink"/>
            <w:rFonts w:eastAsia="Calibri"/>
            <w:rtl/>
          </w:rPr>
          <w:t xml:space="preserve"> (</w:t>
        </w:r>
        <w:r w:rsidR="00B43DB7" w:rsidRPr="00E37865">
          <w:rPr>
            <w:rStyle w:val="Hyperlink"/>
            <w:rFonts w:eastAsia="Calibri" w:hint="eastAsia"/>
            <w:rtl/>
          </w:rPr>
          <w:t>מקצועות</w:t>
        </w:r>
        <w:r w:rsidR="00B43DB7" w:rsidRPr="00E37865">
          <w:rPr>
            <w:rStyle w:val="Hyperlink"/>
            <w:rFonts w:eastAsia="Calibri"/>
            <w:rtl/>
          </w:rPr>
          <w:t xml:space="preserve"> </w:t>
        </w:r>
        <w:r w:rsidR="00B43DB7" w:rsidRPr="00E37865">
          <w:rPr>
            <w:rStyle w:val="Hyperlink"/>
            <w:rFonts w:eastAsia="Calibri" w:hint="eastAsia"/>
            <w:rtl/>
          </w:rPr>
          <w:t>שונים</w:t>
        </w:r>
        <w:r w:rsidR="00B43DB7" w:rsidRPr="00E37865">
          <w:rPr>
            <w:rStyle w:val="Hyperlink"/>
            <w:rFonts w:eastAsia="Calibri"/>
            <w:rtl/>
          </w:rPr>
          <w:t xml:space="preserve">) </w:t>
        </w:r>
        <w:r w:rsidR="00B43DB7" w:rsidRPr="00E83010">
          <w:rPr>
            <w:rStyle w:val="Hyperlink"/>
            <w:rFonts w:eastAsia="Calibri" w:hint="cs"/>
            <w:rtl/>
          </w:rPr>
          <w:t>-</w:t>
        </w:r>
        <w:r w:rsidR="00B43DB7" w:rsidRPr="00E37865">
          <w:rPr>
            <w:rStyle w:val="Hyperlink"/>
            <w:rFonts w:eastAsia="Calibri"/>
            <w:rtl/>
          </w:rPr>
          <w:t xml:space="preserve"> </w:t>
        </w:r>
        <w:r w:rsidR="00B43DB7" w:rsidRPr="00E37865">
          <w:rPr>
            <w:rStyle w:val="Hyperlink"/>
            <w:rFonts w:eastAsia="Calibri" w:hint="eastAsia"/>
            <w:rtl/>
          </w:rPr>
          <w:t>תעריפים</w:t>
        </w:r>
        <w:r w:rsidR="00B43DB7" w:rsidRPr="00E37865">
          <w:rPr>
            <w:rStyle w:val="Hyperlink"/>
            <w:rFonts w:eastAsia="Calibri"/>
            <w:rtl/>
          </w:rPr>
          <w:t xml:space="preserve"> </w:t>
        </w:r>
        <w:r w:rsidR="00B43DB7" w:rsidRPr="00E37865">
          <w:rPr>
            <w:rStyle w:val="Hyperlink"/>
            <w:rFonts w:eastAsia="Calibri" w:hint="eastAsia"/>
            <w:rtl/>
          </w:rPr>
          <w:t>לתשלום</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Toc483399641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Pr>
            <w:noProof/>
            <w:webHidden/>
            <w:rtl/>
          </w:rPr>
          <w:t>69</w:t>
        </w:r>
        <w:r w:rsidR="00B43DB7" w:rsidRPr="00E37865">
          <w:rPr>
            <w:rStyle w:val="Hyperlink"/>
            <w:rFonts w:eastAsia="Calibri"/>
            <w:bCs w:val="0"/>
            <w:rtl/>
          </w:rPr>
          <w:fldChar w:fldCharType="end"/>
        </w:r>
      </w:hyperlink>
    </w:p>
    <w:p w:rsidR="00B43DB7" w:rsidRPr="002814A3" w:rsidRDefault="00B43DB7" w:rsidP="00B43DB7">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val="0"/>
          <w:u w:color="3464BA"/>
          <w:rtl/>
        </w:rPr>
        <w:fldChar w:fldCharType="separate"/>
      </w:r>
      <w:r w:rsidRPr="002814A3">
        <w:rPr>
          <w:rStyle w:val="Hyperlink"/>
          <w:rFonts w:eastAsia="Calibri" w:hint="eastAsia"/>
          <w:rtl/>
        </w:rPr>
        <w:t>מתכננים</w:t>
      </w:r>
      <w:r w:rsidRPr="002814A3">
        <w:rPr>
          <w:rStyle w:val="Hyperlink"/>
          <w:rFonts w:eastAsia="Calibri"/>
          <w:rtl/>
        </w:rPr>
        <w:t xml:space="preserve"> </w:t>
      </w:r>
      <w:r w:rsidRPr="002814A3">
        <w:rPr>
          <w:rStyle w:val="Hyperlink"/>
          <w:rFonts w:eastAsia="Calibri" w:hint="eastAsia"/>
          <w:rtl/>
        </w:rPr>
        <w:t>בעבודות</w:t>
      </w:r>
      <w:r w:rsidRPr="002814A3">
        <w:rPr>
          <w:rStyle w:val="Hyperlink"/>
          <w:rFonts w:eastAsia="Calibri"/>
          <w:rtl/>
        </w:rPr>
        <w:t xml:space="preserve"> </w:t>
      </w:r>
      <w:r w:rsidRPr="002814A3">
        <w:rPr>
          <w:rStyle w:val="Hyperlink"/>
          <w:rFonts w:eastAsia="Calibri" w:hint="eastAsia"/>
          <w:rtl/>
        </w:rPr>
        <w:t>בינוי</w:t>
      </w:r>
      <w:r w:rsidRPr="002814A3">
        <w:rPr>
          <w:rStyle w:val="Hyperlink"/>
          <w:rFonts w:eastAsia="Calibri"/>
          <w:rtl/>
        </w:rPr>
        <w:t xml:space="preserve"> </w:t>
      </w:r>
      <w:r>
        <w:rPr>
          <w:rStyle w:val="Hyperlink"/>
          <w:rFonts w:eastAsia="Calibri" w:hint="cs"/>
          <w:rtl/>
        </w:rPr>
        <w:t>-</w:t>
      </w:r>
      <w:r w:rsidRPr="002814A3">
        <w:rPr>
          <w:rStyle w:val="Hyperlink"/>
          <w:rFonts w:eastAsia="Calibri"/>
          <w:rtl/>
        </w:rPr>
        <w:t xml:space="preserve"> </w:t>
      </w:r>
      <w:r w:rsidRPr="002814A3">
        <w:rPr>
          <w:rStyle w:val="Hyperlink"/>
          <w:rFonts w:eastAsia="Calibri" w:hint="eastAsia"/>
          <w:rtl/>
        </w:rPr>
        <w:t>תעריפים</w:t>
      </w:r>
      <w:r w:rsidRPr="002814A3">
        <w:rPr>
          <w:rStyle w:val="Hyperlink"/>
          <w:rFonts w:eastAsia="Calibri"/>
          <w:rtl/>
        </w:rPr>
        <w:t xml:space="preserve"> </w:t>
      </w:r>
      <w:r w:rsidRPr="002814A3">
        <w:rPr>
          <w:rStyle w:val="Hyperlink"/>
          <w:rFonts w:eastAsia="Calibri" w:hint="eastAsia"/>
          <w:rtl/>
        </w:rPr>
        <w:t>לתשלום</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Toc483399642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916167">
        <w:rPr>
          <w:rStyle w:val="Hyperlink"/>
          <w:rFonts w:eastAsia="Calibri"/>
          <w:noProof/>
          <w:webHidden/>
          <w:rtl/>
        </w:rPr>
        <w:t>72</w:t>
      </w:r>
      <w:r w:rsidRPr="002814A3">
        <w:rPr>
          <w:rStyle w:val="Hyperlink"/>
          <w:rFonts w:eastAsia="Calibri"/>
          <w:bCs w:val="0"/>
          <w:rtl/>
        </w:rPr>
        <w:fldChar w:fldCharType="end"/>
      </w:r>
    </w:p>
    <w:p w:rsidR="00B43DB7" w:rsidRPr="00E37865" w:rsidRDefault="00B43DB7" w:rsidP="00B43DB7">
      <w:pPr>
        <w:pStyle w:val="TOC1"/>
        <w:spacing w:before="0" w:line="360" w:lineRule="auto"/>
        <w:ind w:left="423" w:hanging="425"/>
        <w:rPr>
          <w:rFonts w:eastAsiaTheme="minorEastAsia"/>
          <w:bCs w:val="0"/>
          <w:rtl/>
        </w:rPr>
      </w:pPr>
      <w:r>
        <w:rPr>
          <w:bCs w:val="0"/>
          <w:u w:color="3464BA"/>
          <w:rtl/>
        </w:rPr>
        <w:fldChar w:fldCharType="end"/>
      </w:r>
      <w:hyperlink w:anchor="_שירותי_ייעוץ_לניהול" w:history="1">
        <w:r w:rsidRPr="00E37865">
          <w:rPr>
            <w:rStyle w:val="Hyperlink"/>
            <w:rFonts w:eastAsia="Calibri" w:hint="eastAsia"/>
            <w:rtl/>
          </w:rPr>
          <w:t>שירותי</w:t>
        </w:r>
        <w:r w:rsidRPr="00E37865">
          <w:rPr>
            <w:rStyle w:val="Hyperlink"/>
            <w:rFonts w:eastAsia="Calibri"/>
            <w:rtl/>
          </w:rPr>
          <w:t xml:space="preserve"> </w:t>
        </w:r>
        <w:r w:rsidRPr="00E37865">
          <w:rPr>
            <w:rStyle w:val="Hyperlink"/>
            <w:rFonts w:eastAsia="Calibri" w:hint="eastAsia"/>
            <w:rtl/>
          </w:rPr>
          <w:t>ייעוץ</w:t>
        </w:r>
        <w:r w:rsidRPr="00E37865">
          <w:rPr>
            <w:rStyle w:val="Hyperlink"/>
            <w:rFonts w:eastAsia="Calibri"/>
            <w:rtl/>
          </w:rPr>
          <w:t xml:space="preserve"> </w:t>
        </w:r>
        <w:r w:rsidRPr="00E37865">
          <w:rPr>
            <w:rStyle w:val="Hyperlink"/>
            <w:rFonts w:eastAsia="Calibri" w:hint="eastAsia"/>
            <w:rtl/>
          </w:rPr>
          <w:t>לניהול</w:t>
        </w:r>
        <w:r w:rsidRPr="00E37865">
          <w:rPr>
            <w:rStyle w:val="Hyperlink"/>
            <w:rFonts w:eastAsia="Calibri"/>
            <w:rtl/>
          </w:rPr>
          <w:t xml:space="preserve"> </w:t>
        </w:r>
        <w:r w:rsidRPr="00E37865">
          <w:rPr>
            <w:rStyle w:val="Hyperlink"/>
            <w:rFonts w:eastAsia="Calibri" w:hint="eastAsia"/>
            <w:rtl/>
          </w:rPr>
          <w:t>סיכונים</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916167">
          <w:rPr>
            <w:noProof/>
            <w:webHidden/>
            <w:rtl/>
          </w:rPr>
          <w:t>74</w:t>
        </w:r>
        <w:r w:rsidRPr="00E37865">
          <w:rPr>
            <w:rStyle w:val="Hyperlink"/>
            <w:rFonts w:eastAsia="Calibri"/>
            <w:bCs w:val="0"/>
            <w:rtl/>
          </w:rPr>
          <w:fldChar w:fldCharType="end"/>
        </w:r>
      </w:hyperlink>
    </w:p>
    <w:p w:rsidR="00B43DB7" w:rsidRPr="00E37865" w:rsidRDefault="00916167" w:rsidP="00B43DB7">
      <w:pPr>
        <w:pStyle w:val="TOC1"/>
        <w:spacing w:before="0" w:line="360" w:lineRule="auto"/>
        <w:ind w:left="423" w:hanging="425"/>
        <w:rPr>
          <w:rFonts w:eastAsiaTheme="minorEastAsia"/>
          <w:bCs w:val="0"/>
          <w:rtl/>
        </w:rPr>
      </w:pPr>
      <w:hyperlink w:anchor="נושא_5" w:history="1">
        <w:r w:rsidR="00B43DB7" w:rsidRPr="00E37865">
          <w:rPr>
            <w:rStyle w:val="Hyperlink"/>
            <w:rFonts w:eastAsia="Calibri" w:hint="eastAsia"/>
            <w:rtl/>
          </w:rPr>
          <w:t>שירותים</w:t>
        </w:r>
        <w:r w:rsidR="00B43DB7" w:rsidRPr="00E37865">
          <w:rPr>
            <w:rStyle w:val="Hyperlink"/>
            <w:rFonts w:eastAsia="Calibri"/>
            <w:rtl/>
          </w:rPr>
          <w:t xml:space="preserve"> </w:t>
        </w:r>
        <w:r w:rsidR="00B43DB7" w:rsidRPr="00E37865">
          <w:rPr>
            <w:rStyle w:val="Hyperlink"/>
            <w:rFonts w:eastAsia="Calibri" w:hint="eastAsia"/>
            <w:rtl/>
          </w:rPr>
          <w:t>פסיכולוגיים</w:t>
        </w:r>
        <w:r w:rsidR="00B43DB7" w:rsidRPr="00E37865">
          <w:rPr>
            <w:webHidden/>
            <w:rtl/>
          </w:rPr>
          <w:tab/>
        </w:r>
        <w:r w:rsidR="00B43DB7">
          <w:rPr>
            <w:rFonts w:hint="cs"/>
            <w:webHidden/>
            <w:rtl/>
          </w:rPr>
          <w:t xml:space="preserve">    </w:t>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Toc483399644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Pr>
            <w:noProof/>
            <w:webHidden/>
            <w:rtl/>
          </w:rPr>
          <w:t>76</w:t>
        </w:r>
        <w:r w:rsidR="00B43DB7" w:rsidRPr="00E37865">
          <w:rPr>
            <w:rStyle w:val="Hyperlink"/>
            <w:rFonts w:eastAsia="Calibri"/>
            <w:bCs w:val="0"/>
            <w:rtl/>
          </w:rPr>
          <w:fldChar w:fldCharType="end"/>
        </w:r>
      </w:hyperlink>
    </w:p>
    <w:p w:rsidR="00B43DB7" w:rsidRPr="002814A3" w:rsidRDefault="00B43DB7" w:rsidP="00B43DB7">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val="0"/>
          <w:u w:color="3464BA"/>
          <w:rtl/>
        </w:rPr>
        <w:fldChar w:fldCharType="separate"/>
      </w:r>
      <w:r w:rsidRPr="002814A3">
        <w:rPr>
          <w:rStyle w:val="Hyperlink"/>
          <w:rFonts w:eastAsia="Calibri" w:hint="eastAsia"/>
          <w:rtl/>
        </w:rPr>
        <w:t>התקשרות</w:t>
      </w:r>
      <w:r w:rsidRPr="002814A3">
        <w:rPr>
          <w:rStyle w:val="Hyperlink"/>
          <w:rFonts w:eastAsia="Calibri"/>
          <w:rtl/>
        </w:rPr>
        <w:t xml:space="preserve"> </w:t>
      </w:r>
      <w:r w:rsidRPr="002814A3">
        <w:rPr>
          <w:rStyle w:val="Hyperlink"/>
          <w:rFonts w:eastAsia="Calibri" w:hint="eastAsia"/>
          <w:rtl/>
        </w:rPr>
        <w:t>עם</w:t>
      </w:r>
      <w:r w:rsidRPr="002814A3">
        <w:rPr>
          <w:rStyle w:val="Hyperlink"/>
          <w:rFonts w:eastAsia="Calibri"/>
          <w:rtl/>
        </w:rPr>
        <w:t xml:space="preserve"> </w:t>
      </w:r>
      <w:r w:rsidRPr="002814A3">
        <w:rPr>
          <w:rStyle w:val="Hyperlink"/>
          <w:rFonts w:eastAsia="Calibri" w:hint="eastAsia"/>
          <w:rtl/>
        </w:rPr>
        <w:t>רואה</w:t>
      </w:r>
      <w:r w:rsidRPr="002814A3">
        <w:rPr>
          <w:rStyle w:val="Hyperlink"/>
          <w:rFonts w:eastAsia="Calibri"/>
          <w:rtl/>
        </w:rPr>
        <w:t xml:space="preserve"> </w:t>
      </w:r>
      <w:r w:rsidRPr="002814A3">
        <w:rPr>
          <w:rStyle w:val="Hyperlink"/>
          <w:rFonts w:eastAsia="Calibri" w:hint="eastAsia"/>
          <w:rtl/>
        </w:rPr>
        <w:t>חשבון</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Toc483399645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916167">
        <w:rPr>
          <w:rStyle w:val="Hyperlink"/>
          <w:rFonts w:eastAsia="Calibri"/>
          <w:noProof/>
          <w:webHidden/>
          <w:rtl/>
        </w:rPr>
        <w:t>77</w:t>
      </w:r>
      <w:r w:rsidRPr="002814A3">
        <w:rPr>
          <w:rStyle w:val="Hyperlink"/>
          <w:rFonts w:eastAsia="Calibri"/>
          <w:bCs w:val="0"/>
          <w:rtl/>
        </w:rPr>
        <w:fldChar w:fldCharType="end"/>
      </w:r>
    </w:p>
    <w:p w:rsidR="00B43DB7" w:rsidRPr="00E37865" w:rsidRDefault="00B43DB7" w:rsidP="00B43DB7">
      <w:pPr>
        <w:pStyle w:val="TOC1"/>
        <w:spacing w:before="0" w:line="360" w:lineRule="auto"/>
        <w:ind w:left="423" w:hanging="425"/>
        <w:rPr>
          <w:rFonts w:eastAsiaTheme="minorEastAsia"/>
          <w:bCs w:val="0"/>
          <w:rtl/>
        </w:rPr>
      </w:pPr>
      <w:r>
        <w:rPr>
          <w:bCs w:val="0"/>
          <w:u w:color="3464BA"/>
          <w:rtl/>
        </w:rPr>
        <w:fldChar w:fldCharType="end"/>
      </w:r>
      <w:hyperlink w:anchor="נושא_7" w:history="1">
        <w:r w:rsidRPr="00E37865">
          <w:rPr>
            <w:rStyle w:val="Hyperlink"/>
            <w:rFonts w:eastAsia="Calibri" w:hint="eastAsia"/>
            <w:rtl/>
          </w:rPr>
          <w:t>התקשרות</w:t>
        </w:r>
        <w:r w:rsidRPr="00E37865">
          <w:rPr>
            <w:rStyle w:val="Hyperlink"/>
            <w:rFonts w:eastAsia="Calibri"/>
            <w:rtl/>
          </w:rPr>
          <w:t xml:space="preserve"> </w:t>
        </w:r>
        <w:r w:rsidRPr="00E37865">
          <w:rPr>
            <w:rStyle w:val="Hyperlink"/>
            <w:rFonts w:eastAsia="Calibri" w:hint="eastAsia"/>
            <w:rtl/>
          </w:rPr>
          <w:t>עם</w:t>
        </w:r>
        <w:r w:rsidRPr="00E37865">
          <w:rPr>
            <w:rStyle w:val="Hyperlink"/>
            <w:rFonts w:eastAsia="Calibri"/>
            <w:rtl/>
          </w:rPr>
          <w:t xml:space="preserve"> </w:t>
        </w:r>
        <w:r w:rsidRPr="00E37865">
          <w:rPr>
            <w:rStyle w:val="Hyperlink"/>
            <w:rFonts w:eastAsia="Calibri" w:hint="eastAsia"/>
            <w:rtl/>
          </w:rPr>
          <w:t>מעריכי</w:t>
        </w:r>
        <w:r w:rsidRPr="00E37865">
          <w:rPr>
            <w:rStyle w:val="Hyperlink"/>
            <w:rFonts w:eastAsia="Calibri"/>
            <w:rtl/>
          </w:rPr>
          <w:t xml:space="preserve"> </w:t>
        </w:r>
        <w:r w:rsidRPr="00E37865">
          <w:rPr>
            <w:rStyle w:val="Hyperlink"/>
            <w:rFonts w:eastAsia="Calibri" w:hint="eastAsia"/>
            <w:rtl/>
          </w:rPr>
          <w:t>בחינות</w:t>
        </w:r>
        <w:r w:rsidRPr="00E37865">
          <w:rPr>
            <w:rStyle w:val="Hyperlink"/>
            <w:rFonts w:eastAsia="Calibri"/>
            <w:rtl/>
          </w:rPr>
          <w:t xml:space="preserve"> </w:t>
        </w:r>
        <w:r w:rsidRPr="00E37865">
          <w:rPr>
            <w:rStyle w:val="Hyperlink"/>
            <w:rFonts w:eastAsia="Calibri" w:hint="eastAsia"/>
            <w:rtl/>
          </w:rPr>
          <w:t>בגרות</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916167">
          <w:rPr>
            <w:noProof/>
            <w:webHidden/>
            <w:rtl/>
          </w:rPr>
          <w:t>77</w:t>
        </w:r>
        <w:r w:rsidRPr="00E37865">
          <w:rPr>
            <w:rStyle w:val="Hyperlink"/>
            <w:rFonts w:eastAsia="Calibri"/>
            <w:bCs w:val="0"/>
            <w:rtl/>
          </w:rPr>
          <w:fldChar w:fldCharType="end"/>
        </w:r>
      </w:hyperlink>
    </w:p>
    <w:p w:rsidR="00B43DB7" w:rsidRPr="00E37865" w:rsidRDefault="00916167" w:rsidP="00B43DB7">
      <w:pPr>
        <w:pStyle w:val="TOC1"/>
        <w:spacing w:before="0" w:line="360" w:lineRule="auto"/>
        <w:ind w:left="423" w:hanging="425"/>
        <w:rPr>
          <w:rFonts w:eastAsiaTheme="minorEastAsia"/>
          <w:bCs w:val="0"/>
          <w:rtl/>
        </w:rPr>
      </w:pPr>
      <w:hyperlink w:anchor="נושא_8" w:history="1">
        <w:r w:rsidR="00B43DB7" w:rsidRPr="00E37865">
          <w:rPr>
            <w:rStyle w:val="Hyperlink"/>
            <w:rFonts w:eastAsia="Calibri" w:hint="eastAsia"/>
            <w:rtl/>
          </w:rPr>
          <w:t>התקשרות</w:t>
        </w:r>
        <w:r w:rsidR="00B43DB7" w:rsidRPr="00E37865">
          <w:rPr>
            <w:rStyle w:val="Hyperlink"/>
            <w:rFonts w:eastAsia="Calibri"/>
            <w:rtl/>
          </w:rPr>
          <w:t xml:space="preserve"> </w:t>
        </w:r>
        <w:r w:rsidR="00B43DB7" w:rsidRPr="00E37865">
          <w:rPr>
            <w:rStyle w:val="Hyperlink"/>
            <w:rFonts w:eastAsia="Calibri" w:hint="eastAsia"/>
            <w:rtl/>
          </w:rPr>
          <w:t>עם</w:t>
        </w:r>
        <w:r w:rsidR="00B43DB7" w:rsidRPr="00E37865">
          <w:rPr>
            <w:rStyle w:val="Hyperlink"/>
            <w:rFonts w:eastAsia="Calibri"/>
            <w:rtl/>
          </w:rPr>
          <w:t xml:space="preserve"> </w:t>
        </w:r>
        <w:r w:rsidR="00B43DB7" w:rsidRPr="00E37865">
          <w:rPr>
            <w:rStyle w:val="Hyperlink"/>
            <w:rFonts w:eastAsia="Calibri" w:hint="eastAsia"/>
            <w:rtl/>
          </w:rPr>
          <w:t>נותני</w:t>
        </w:r>
        <w:r w:rsidR="00B43DB7" w:rsidRPr="00E37865">
          <w:rPr>
            <w:rStyle w:val="Hyperlink"/>
            <w:rFonts w:eastAsia="Calibri"/>
            <w:rtl/>
          </w:rPr>
          <w:t xml:space="preserve"> </w:t>
        </w:r>
        <w:r w:rsidR="00B43DB7" w:rsidRPr="00E37865">
          <w:rPr>
            <w:rStyle w:val="Hyperlink"/>
            <w:rFonts w:eastAsia="Calibri" w:hint="eastAsia"/>
            <w:rtl/>
          </w:rPr>
          <w:t>שירותים</w:t>
        </w:r>
        <w:r w:rsidR="00B43DB7" w:rsidRPr="00E37865">
          <w:rPr>
            <w:rStyle w:val="Hyperlink"/>
            <w:rFonts w:eastAsia="Calibri"/>
            <w:rtl/>
          </w:rPr>
          <w:t xml:space="preserve"> </w:t>
        </w:r>
        <w:r w:rsidR="00B43DB7" w:rsidRPr="00E37865">
          <w:rPr>
            <w:rStyle w:val="Hyperlink"/>
            <w:rFonts w:eastAsia="Calibri" w:hint="eastAsia"/>
            <w:rtl/>
          </w:rPr>
          <w:t>במקצועות</w:t>
        </w:r>
        <w:r w:rsidR="00B43DB7" w:rsidRPr="00E37865">
          <w:rPr>
            <w:rStyle w:val="Hyperlink"/>
            <w:rFonts w:eastAsia="Calibri"/>
            <w:rtl/>
          </w:rPr>
          <w:t xml:space="preserve"> </w:t>
        </w:r>
        <w:r w:rsidR="00B43DB7" w:rsidRPr="00E37865">
          <w:rPr>
            <w:rStyle w:val="Hyperlink"/>
            <w:rFonts w:eastAsia="Calibri" w:hint="eastAsia"/>
            <w:rtl/>
          </w:rPr>
          <w:t>הסייבר</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Toc483399647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Pr>
            <w:noProof/>
            <w:webHidden/>
            <w:rtl/>
          </w:rPr>
          <w:t>77</w:t>
        </w:r>
        <w:r w:rsidR="00B43DB7" w:rsidRPr="00E37865">
          <w:rPr>
            <w:rStyle w:val="Hyperlink"/>
            <w:rFonts w:eastAsia="Calibri"/>
            <w:bCs w:val="0"/>
            <w:rtl/>
          </w:rPr>
          <w:fldChar w:fldCharType="end"/>
        </w:r>
      </w:hyperlink>
    </w:p>
    <w:p w:rsidR="00B43DB7" w:rsidRPr="00E37865" w:rsidRDefault="00916167" w:rsidP="00B43DB7">
      <w:pPr>
        <w:pStyle w:val="TOC1"/>
        <w:spacing w:before="0" w:line="360" w:lineRule="auto"/>
        <w:ind w:left="423" w:hanging="425"/>
        <w:rPr>
          <w:rFonts w:eastAsiaTheme="minorEastAsia"/>
          <w:bCs w:val="0"/>
          <w:rtl/>
        </w:rPr>
      </w:pPr>
      <w:hyperlink w:anchor="נספח_א" w:history="1">
        <w:r w:rsidR="00B43DB7" w:rsidRPr="00E37865">
          <w:rPr>
            <w:rStyle w:val="Hyperlink"/>
            <w:rFonts w:eastAsia="Calibri" w:hint="eastAsia"/>
            <w:rtl/>
          </w:rPr>
          <w:t>נספח</w:t>
        </w:r>
        <w:r w:rsidR="00B43DB7" w:rsidRPr="00E37865">
          <w:rPr>
            <w:rStyle w:val="Hyperlink"/>
            <w:rFonts w:eastAsia="Calibri"/>
            <w:rtl/>
          </w:rPr>
          <w:t xml:space="preserve"> </w:t>
        </w:r>
        <w:r w:rsidR="00B43DB7">
          <w:rPr>
            <w:rStyle w:val="Hyperlink"/>
            <w:rFonts w:eastAsia="Calibri" w:hint="cs"/>
            <w:rtl/>
          </w:rPr>
          <w:t>א</w:t>
        </w:r>
        <w:r w:rsidR="00B43DB7" w:rsidRPr="00E37865">
          <w:rPr>
            <w:rStyle w:val="Hyperlink"/>
            <w:rFonts w:eastAsia="Calibri"/>
            <w:rtl/>
          </w:rPr>
          <w:t xml:space="preserve"> </w:t>
        </w:r>
        <w:r w:rsidR="00B43DB7" w:rsidRPr="00E37865">
          <w:rPr>
            <w:rStyle w:val="Hyperlink"/>
            <w:rFonts w:eastAsia="Calibri" w:hint="eastAsia"/>
            <w:rtl/>
          </w:rPr>
          <w:t>–</w:t>
        </w:r>
        <w:r w:rsidR="00B43DB7" w:rsidRPr="00E37865">
          <w:rPr>
            <w:rStyle w:val="Hyperlink"/>
            <w:rFonts w:eastAsia="Calibri"/>
            <w:rtl/>
          </w:rPr>
          <w:t xml:space="preserve"> </w:t>
        </w:r>
        <w:r w:rsidR="00B43DB7" w:rsidRPr="00E37865">
          <w:rPr>
            <w:rStyle w:val="Hyperlink"/>
            <w:rFonts w:eastAsia="Calibri" w:hint="eastAsia"/>
            <w:rtl/>
          </w:rPr>
          <w:t>טבלת</w:t>
        </w:r>
        <w:r w:rsidR="00B43DB7" w:rsidRPr="00E37865">
          <w:rPr>
            <w:rStyle w:val="Hyperlink"/>
            <w:rFonts w:eastAsia="Calibri"/>
            <w:rtl/>
          </w:rPr>
          <w:t xml:space="preserve"> </w:t>
        </w:r>
        <w:r w:rsidR="00B43DB7" w:rsidRPr="00E37865">
          <w:rPr>
            <w:rStyle w:val="Hyperlink"/>
            <w:rFonts w:eastAsia="Calibri" w:hint="eastAsia"/>
            <w:rtl/>
          </w:rPr>
          <w:t>שינויים</w:t>
        </w:r>
        <w:r w:rsidR="00B43DB7" w:rsidRPr="00E37865">
          <w:rPr>
            <w:rStyle w:val="Hyperlink"/>
            <w:rFonts w:eastAsia="Calibri"/>
            <w:rtl/>
          </w:rPr>
          <w:t xml:space="preserve"> </w:t>
        </w:r>
        <w:r w:rsidR="00B43DB7" w:rsidRPr="00E37865">
          <w:rPr>
            <w:rStyle w:val="Hyperlink"/>
            <w:rFonts w:eastAsia="Calibri" w:hint="eastAsia"/>
            <w:rtl/>
          </w:rPr>
          <w:t>שבוצעו</w:t>
        </w:r>
        <w:r w:rsidR="00B43DB7" w:rsidRPr="00E37865">
          <w:rPr>
            <w:rStyle w:val="Hyperlink"/>
            <w:rFonts w:eastAsia="Calibri"/>
            <w:rtl/>
          </w:rPr>
          <w:t xml:space="preserve"> </w:t>
        </w:r>
        <w:r w:rsidR="00B43DB7" w:rsidRPr="00E37865">
          <w:rPr>
            <w:rStyle w:val="Hyperlink"/>
            <w:rFonts w:eastAsia="Calibri" w:hint="eastAsia"/>
            <w:rtl/>
          </w:rPr>
          <w:t>בהודעה</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Toc483399650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Pr>
            <w:noProof/>
            <w:webHidden/>
            <w:rtl/>
          </w:rPr>
          <w:t>80</w:t>
        </w:r>
        <w:r w:rsidR="00B43DB7" w:rsidRPr="00E37865">
          <w:rPr>
            <w:rStyle w:val="Hyperlink"/>
            <w:rFonts w:eastAsia="Calibri"/>
            <w:bCs w:val="0"/>
            <w:rtl/>
          </w:rPr>
          <w:fldChar w:fldCharType="end"/>
        </w:r>
      </w:hyperlink>
    </w:p>
    <w:p w:rsidR="00B7230D" w:rsidRPr="00B7230D" w:rsidRDefault="00B43DB7" w:rsidP="00B7230D">
      <w:pPr>
        <w:spacing w:line="360" w:lineRule="auto"/>
        <w:rPr>
          <w:rtl/>
        </w:rPr>
      </w:pPr>
      <w:r w:rsidRPr="00E37865">
        <w:rPr>
          <w:rFonts w:asciiTheme="minorBidi" w:eastAsia="Times New Roman" w:hAnsiTheme="minorBidi" w:cstheme="minorBidi"/>
          <w:b/>
          <w:bCs/>
          <w:color w:val="003399"/>
          <w:kern w:val="32"/>
          <w:szCs w:val="22"/>
          <w:rtl/>
        </w:rPr>
        <w:fldChar w:fldCharType="end"/>
      </w:r>
      <w:r w:rsidR="00B7230D" w:rsidRPr="00B7230D">
        <w:rPr>
          <w:rtl/>
        </w:rPr>
        <w:br w:type="page"/>
      </w:r>
    </w:p>
    <w:p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lastRenderedPageBreak/>
        <w:t>הנחיות כלליות</w:t>
      </w:r>
      <w:bookmarkEnd w:id="35"/>
    </w:p>
    <w:bookmarkEnd w:id="36"/>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9"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r w:rsidRPr="00662AC7">
          <w:rPr>
            <w:rStyle w:val="Hyperlink"/>
            <w:rFonts w:eastAsia="Calibri" w:cs="David" w:hint="cs"/>
            <w:sz w:val="24"/>
            <w:szCs w:val="24"/>
            <w:rtl/>
          </w:rPr>
          <w:t>תכ</w:t>
        </w:r>
        <w:r w:rsidRPr="00662AC7">
          <w:rPr>
            <w:rStyle w:val="Hyperlink"/>
            <w:rFonts w:eastAsia="Calibri" w:cs="David"/>
            <w:sz w:val="24"/>
            <w:szCs w:val="24"/>
            <w:rtl/>
          </w:rPr>
          <w:t xml:space="preserve">"ם,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rsidTr="0029239A">
        <w:trPr>
          <w:cantSplit/>
          <w:trHeight w:val="631"/>
          <w:tblHeader/>
        </w:trPr>
        <w:tc>
          <w:tcPr>
            <w:tcW w:w="6480" w:type="dxa"/>
            <w:tcBorders>
              <w:bottom w:val="double" w:sz="4" w:space="0" w:color="auto"/>
            </w:tcBorders>
            <w:shd w:val="clear" w:color="auto" w:fill="CCCCCC"/>
            <w:vAlign w:val="center"/>
          </w:tcPr>
          <w:bookmarkEnd w:id="44"/>
          <w:p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rsidTr="0029239A">
        <w:trPr>
          <w:cantSplit/>
          <w:trHeight w:val="3020"/>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1</w:t>
            </w:r>
          </w:p>
          <w:p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יועץ העונה על שלושת התנאים הבאים, במצטבר:</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rsidTr="0029239A">
        <w:trPr>
          <w:cantSplit/>
          <w:trHeight w:val="4225"/>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rsidTr="0029239A">
        <w:trPr>
          <w:cantSplit/>
          <w:trHeight w:val="1885"/>
        </w:trPr>
        <w:tc>
          <w:tcPr>
            <w:tcW w:w="6480" w:type="dxa"/>
            <w:tcBorders>
              <w:top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rsidTr="0029239A">
        <w:trPr>
          <w:cantSplit/>
          <w:trHeight w:val="4035"/>
        </w:trPr>
        <w:tc>
          <w:tcPr>
            <w:tcW w:w="6480" w:type="dxa"/>
            <w:tcBorders>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rsidTr="0029239A">
        <w:trPr>
          <w:cantSplit/>
          <w:trHeight w:val="1066"/>
        </w:trPr>
        <w:tc>
          <w:tcPr>
            <w:tcW w:w="6480" w:type="dxa"/>
            <w:tcBorders>
              <w:top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8921A8" w:rsidRDefault="00B7230D" w:rsidP="00B7230D">
      <w:pPr>
        <w:rPr>
          <w:rFonts w:ascii="Arial" w:hAnsi="Arial"/>
          <w:rtl/>
        </w:rPr>
      </w:pPr>
    </w:p>
    <w:p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7" w:name="_Ref520899248"/>
      <w:r w:rsidRPr="00B7230D">
        <w:rPr>
          <w:rtl/>
        </w:rPr>
        <w:lastRenderedPageBreak/>
        <w:t>מתכננים בעבודות בינוי – תעריפים לתשלום</w:t>
      </w:r>
      <w:bookmarkEnd w:id="45"/>
      <w:bookmarkEnd w:id="46"/>
      <w:bookmarkEnd w:id="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rsidTr="0029239A">
        <w:trPr>
          <w:cantSplit/>
          <w:trHeight w:val="616"/>
          <w:tblHeader/>
        </w:trPr>
        <w:tc>
          <w:tcPr>
            <w:tcW w:w="648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bookmarkStart w:id="48"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8"/>
          </w:p>
          <w:p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פרופ</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rsidTr="0029239A">
        <w:trPr>
          <w:cantSplit/>
          <w:trHeight w:val="3020"/>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rsidTr="0029239A">
        <w:trPr>
          <w:cantSplit/>
          <w:trHeight w:val="4225"/>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rsidTr="0029239A">
        <w:trPr>
          <w:cantSplit/>
          <w:trHeight w:val="1885"/>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rsidTr="0029239A">
        <w:trPr>
          <w:cantSplit/>
          <w:trHeight w:val="3639"/>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rsidTr="0029239A">
        <w:trPr>
          <w:cantSplit/>
          <w:trHeight w:val="1066"/>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rsidR="00B7230D" w:rsidRPr="00662AC7" w:rsidRDefault="00B7230D" w:rsidP="00B7230D">
      <w:pPr>
        <w:jc w:val="center"/>
        <w:rPr>
          <w:rFonts w:ascii="Arial" w:hAnsi="Arial"/>
          <w:b/>
          <w:bCs/>
          <w:sz w:val="32"/>
          <w:szCs w:val="32"/>
          <w:u w:val="single"/>
          <w:rtl/>
        </w:rPr>
      </w:pP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916167">
        <w:rPr>
          <w:rFonts w:cs="David"/>
          <w:sz w:val="24"/>
          <w:szCs w:val="24"/>
          <w:cs/>
        </w:rPr>
        <w:t>‎</w:t>
      </w:r>
      <w:r w:rsidR="00916167">
        <w:rPr>
          <w:rFonts w:cs="David"/>
          <w:sz w:val="24"/>
          <w:szCs w:val="24"/>
        </w:rPr>
        <w:t>5.1</w:t>
      </w:r>
      <w:r w:rsidRPr="00662AC7">
        <w:rPr>
          <w:rFonts w:cs="David"/>
          <w:sz w:val="24"/>
          <w:szCs w:val="24"/>
          <w:rtl/>
        </w:rPr>
        <w:fldChar w:fldCharType="end"/>
      </w:r>
      <w:r w:rsidRPr="00662AC7">
        <w:rPr>
          <w:rFonts w:cs="David"/>
          <w:sz w:val="24"/>
          <w:szCs w:val="24"/>
          <w:rtl/>
        </w:rPr>
        <w:t xml:space="preserve"> לעיל.</w:t>
      </w:r>
    </w:p>
    <w:p w:rsidR="00B7230D" w:rsidRPr="00662AC7" w:rsidRDefault="00B7230D" w:rsidP="00B7230D">
      <w:pPr>
        <w:tabs>
          <w:tab w:val="num" w:pos="1020"/>
        </w:tabs>
        <w:spacing w:line="360" w:lineRule="auto"/>
        <w:ind w:left="430"/>
        <w:rPr>
          <w:rFonts w:ascii="Arial" w:hAnsi="Arial"/>
          <w:b/>
          <w:bCs/>
          <w:sz w:val="24"/>
          <w:u w:val="single"/>
          <w:rtl/>
        </w:rPr>
      </w:pPr>
    </w:p>
    <w:p w:rsidR="00B7230D" w:rsidRPr="007678B0" w:rsidRDefault="00B7230D" w:rsidP="00B7230D">
      <w:pPr>
        <w:pStyle w:val="1"/>
        <w:keepNext/>
        <w:numPr>
          <w:ilvl w:val="0"/>
          <w:numId w:val="57"/>
        </w:numPr>
        <w:shd w:val="clear" w:color="auto" w:fill="F2F2F2"/>
        <w:spacing w:before="240" w:after="180" w:line="240" w:lineRule="auto"/>
        <w:ind w:left="423" w:hanging="423"/>
        <w:jc w:val="left"/>
      </w:pPr>
      <w:bookmarkStart w:id="49" w:name="_שירותי_ייעוץ_לניהול"/>
      <w:bookmarkStart w:id="50" w:name="_Toc483399567"/>
      <w:bookmarkStart w:id="51" w:name="_Toc483399643"/>
      <w:bookmarkEnd w:id="49"/>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rsidTr="0029239A">
        <w:trPr>
          <w:cantSplit/>
          <w:trHeight w:val="631"/>
          <w:tblHeader/>
        </w:trPr>
        <w:tc>
          <w:tcPr>
            <w:tcW w:w="648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סיכונים 1</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שני או שלישי;</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rsidTr="0029239A">
        <w:trPr>
          <w:cantSplit/>
          <w:trHeight w:val="4225"/>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סיכונים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rsidTr="0029239A">
        <w:trPr>
          <w:cantSplit/>
          <w:trHeight w:val="1885"/>
        </w:trPr>
        <w:tc>
          <w:tcPr>
            <w:tcW w:w="6480" w:type="dxa"/>
            <w:tcBorders>
              <w:top w:val="double" w:sz="4" w:space="0" w:color="auto"/>
            </w:tcBorders>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rsidTr="0029239A">
        <w:trPr>
          <w:cantSplit/>
          <w:trHeight w:val="4035"/>
        </w:trPr>
        <w:tc>
          <w:tcPr>
            <w:tcW w:w="6480" w:type="dxa"/>
            <w:tcBorders>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rsidTr="0029239A">
        <w:trPr>
          <w:cantSplit/>
          <w:trHeight w:val="1066"/>
        </w:trPr>
        <w:tc>
          <w:tcPr>
            <w:tcW w:w="6480" w:type="dxa"/>
            <w:tcBorders>
              <w:top w:val="double" w:sz="4" w:space="0" w:color="auto"/>
            </w:tcBorders>
          </w:tcPr>
          <w:p w:rsidR="00B7230D" w:rsidRPr="00662AC7" w:rsidRDefault="00B7230D" w:rsidP="00B7230D">
            <w:pPr>
              <w:pStyle w:val="22"/>
              <w:numPr>
                <w:ilvl w:val="1"/>
                <w:numId w:val="57"/>
              </w:numPr>
              <w:ind w:left="567" w:hanging="567"/>
              <w:rPr>
                <w:rFonts w:cs="David"/>
                <w:b/>
                <w:bCs/>
                <w:sz w:val="24"/>
                <w:szCs w:val="24"/>
              </w:rPr>
            </w:pPr>
            <w:r w:rsidRPr="00662AC7">
              <w:rPr>
                <w:rFonts w:cs="David"/>
                <w:b/>
                <w:bCs/>
                <w:sz w:val="24"/>
                <w:szCs w:val="24"/>
                <w:rtl/>
              </w:rPr>
              <w:lastRenderedPageBreak/>
              <w:t>יועץ סיכונים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662AC7" w:rsidRDefault="00B7230D" w:rsidP="00B7230D">
      <w:pPr>
        <w:pStyle w:val="24"/>
        <w:ind w:left="567" w:firstLine="0"/>
        <w:rPr>
          <w:rFonts w:cs="David"/>
          <w:sz w:val="24"/>
          <w:szCs w:val="24"/>
          <w:u w:val="single"/>
        </w:rPr>
      </w:pPr>
    </w:p>
    <w:p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"נסיון בתחום הרלוונטי בו נדרשת עבודת הייעוץ" –  ייחשב אחד מאלו: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2" w:name="_Toc483399568"/>
      <w:bookmarkStart w:id="53" w:name="_Toc483399644"/>
      <w:r w:rsidRPr="00B7230D">
        <w:rPr>
          <w:rFonts w:hint="cs"/>
          <w:rtl/>
        </w:rPr>
        <w:t>שי</w:t>
      </w:r>
      <w:r w:rsidRPr="00B7230D">
        <w:rPr>
          <w:rtl/>
        </w:rPr>
        <w:t>רותים פסיכולוגיים</w:t>
      </w:r>
      <w:bookmarkEnd w:id="52"/>
      <w:bookmarkEnd w:id="53"/>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B7230D" w:rsidRPr="00662AC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B7230D" w:rsidRPr="00662AC7" w:rsidRDefault="00B7230D" w:rsidP="00B7230D">
            <w:pPr>
              <w:numPr>
                <w:ilvl w:val="2"/>
                <w:numId w:val="72"/>
              </w:numPr>
              <w:tabs>
                <w:tab w:val="left" w:pos="610"/>
                <w:tab w:val="left" w:pos="814"/>
              </w:tabs>
              <w:spacing w:line="360" w:lineRule="auto"/>
              <w:rPr>
                <w:rFonts w:ascii="Arial" w:hAnsi="Arial"/>
                <w:sz w:val="24"/>
                <w:rtl/>
              </w:rPr>
            </w:pPr>
            <w:bookmarkStart w:id="54" w:name="_Ref415386652"/>
          </w:p>
        </w:tc>
        <w:bookmarkEnd w:id="54"/>
        <w:tc>
          <w:tcPr>
            <w:tcW w:w="3140"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rsidR="00B7230D" w:rsidRPr="008921A8" w:rsidRDefault="00B7230D" w:rsidP="00B7230D">
      <w:pPr>
        <w:tabs>
          <w:tab w:val="left" w:pos="1150"/>
        </w:tabs>
        <w:ind w:left="-51"/>
        <w:rPr>
          <w:rFonts w:ascii="Arial" w:hAnsi="Arial"/>
          <w:rtl/>
        </w:rPr>
      </w:pPr>
      <w:r w:rsidRPr="008921A8">
        <w:rPr>
          <w:rFonts w:ascii="Arial" w:hAnsi="Arial"/>
          <w:rtl/>
        </w:rPr>
        <w:tab/>
      </w:r>
    </w:p>
    <w:p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rsidR="00B7230D" w:rsidRPr="00662AC7" w:rsidRDefault="00B7230D" w:rsidP="00B7230D">
      <w:pPr>
        <w:pStyle w:val="32"/>
        <w:numPr>
          <w:ilvl w:val="2"/>
          <w:numId w:val="57"/>
        </w:numPr>
        <w:ind w:left="1304" w:hanging="737"/>
        <w:rPr>
          <w:rFonts w:cs="David"/>
          <w:sz w:val="24"/>
          <w:szCs w:val="24"/>
        </w:rPr>
      </w:pPr>
      <w:bookmarkStart w:id="55"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5"/>
    </w:p>
    <w:p w:rsidR="00B7230D" w:rsidRPr="00662AC7" w:rsidRDefault="00B7230D" w:rsidP="00B7230D">
      <w:pPr>
        <w:pStyle w:val="32"/>
        <w:numPr>
          <w:ilvl w:val="2"/>
          <w:numId w:val="57"/>
        </w:numPr>
        <w:ind w:left="1304" w:hanging="737"/>
        <w:rPr>
          <w:rFonts w:cs="David"/>
          <w:sz w:val="24"/>
          <w:szCs w:val="24"/>
        </w:rPr>
      </w:pPr>
      <w:bookmarkStart w:id="56"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2"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6"/>
    </w:p>
    <w:p w:rsidR="00B7230D" w:rsidRPr="00662AC7" w:rsidRDefault="00B7230D" w:rsidP="00B7230D">
      <w:pPr>
        <w:pStyle w:val="32"/>
        <w:numPr>
          <w:ilvl w:val="2"/>
          <w:numId w:val="57"/>
        </w:numPr>
        <w:ind w:left="1304" w:hanging="737"/>
        <w:rPr>
          <w:rFonts w:cs="David"/>
          <w:sz w:val="24"/>
          <w:szCs w:val="24"/>
        </w:rPr>
      </w:pPr>
      <w:bookmarkStart w:id="57"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7"/>
    </w:p>
    <w:p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rsidR="00B7230D" w:rsidRPr="00662AC7" w:rsidRDefault="00B7230D" w:rsidP="00B7230D">
      <w:pPr>
        <w:pStyle w:val="4"/>
        <w:numPr>
          <w:ilvl w:val="3"/>
          <w:numId w:val="57"/>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8" w:name="_Toc483399569"/>
      <w:bookmarkStart w:id="59" w:name="_Toc483399645"/>
      <w:r w:rsidRPr="00B7230D">
        <w:rPr>
          <w:rFonts w:hint="cs"/>
          <w:rtl/>
        </w:rPr>
        <w:t>ה</w:t>
      </w:r>
      <w:r w:rsidRPr="00B7230D">
        <w:rPr>
          <w:rtl/>
        </w:rPr>
        <w:t>תקשרות עם רואה חשבון</w:t>
      </w:r>
      <w:bookmarkEnd w:id="58"/>
      <w:bookmarkEnd w:id="59"/>
    </w:p>
    <w:p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rsidR="00B7230D" w:rsidRPr="008921A8" w:rsidRDefault="00B7230D" w:rsidP="00B7230D">
      <w:pPr>
        <w:pStyle w:val="32"/>
        <w:numPr>
          <w:ilvl w:val="2"/>
          <w:numId w:val="57"/>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60" w:name="_Toc483399570"/>
      <w:bookmarkStart w:id="61"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60"/>
      <w:bookmarkEnd w:id="61"/>
    </w:p>
    <w:p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62" w:name="_Toc483399571"/>
      <w:bookmarkStart w:id="63" w:name="_Toc483399647"/>
      <w:r w:rsidRPr="00B7230D">
        <w:rPr>
          <w:rFonts w:hint="eastAsia"/>
          <w:rtl/>
        </w:rPr>
        <w:t>התקשרות</w:t>
      </w:r>
      <w:r w:rsidRPr="00B7230D">
        <w:rPr>
          <w:rtl/>
        </w:rPr>
        <w:t xml:space="preserve"> עם נותני שירותים במקצועות הסייבר</w:t>
      </w:r>
      <w:bookmarkEnd w:id="62"/>
      <w:bookmarkEnd w:id="63"/>
    </w:p>
    <w:p w:rsidR="00B7230D" w:rsidRPr="00662AC7" w:rsidRDefault="00B7230D" w:rsidP="00B7230D">
      <w:pPr>
        <w:pStyle w:val="24"/>
        <w:numPr>
          <w:ilvl w:val="1"/>
          <w:numId w:val="57"/>
        </w:numPr>
        <w:ind w:left="567" w:hanging="567"/>
        <w:rPr>
          <w:rFonts w:cs="David"/>
          <w:sz w:val="24"/>
          <w:szCs w:val="24"/>
          <w:u w:val="single"/>
        </w:rPr>
      </w:pPr>
      <w:bookmarkStart w:id="64"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4"/>
    </w:p>
    <w:p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r w:rsidRPr="00662AC7">
              <w:rPr>
                <w:rFonts w:ascii="Arial" w:hAnsi="Arial" w:hint="cs"/>
                <w:b/>
                <w:bCs/>
                <w:sz w:val="24"/>
                <w:rtl/>
              </w:rPr>
              <w:t>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rsidTr="0029239A">
        <w:trPr>
          <w:trHeight w:val="152"/>
        </w:trPr>
        <w:tc>
          <w:tcPr>
            <w:tcW w:w="5431" w:type="dxa"/>
            <w:tcBorders>
              <w:top w:val="double" w:sz="4"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מומחה סייבר</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1</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2</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3</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lastRenderedPageBreak/>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lastRenderedPageBreak/>
        <w:tab/>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916167">
        <w:rPr>
          <w:rFonts w:cs="David"/>
          <w:sz w:val="24"/>
          <w:szCs w:val="24"/>
          <w:cs/>
        </w:rPr>
        <w:t>‎</w:t>
      </w:r>
      <w:r w:rsidR="00916167">
        <w:rPr>
          <w:rFonts w:cs="David"/>
          <w:sz w:val="24"/>
          <w:szCs w:val="24"/>
        </w:rPr>
        <w:t>10.1</w:t>
      </w:r>
      <w:r w:rsidRPr="00662AC7">
        <w:rPr>
          <w:rFonts w:cs="David"/>
          <w:sz w:val="24"/>
          <w:szCs w:val="24"/>
          <w:rtl/>
        </w:rPr>
        <w:fldChar w:fldCharType="end"/>
      </w:r>
      <w:r w:rsidRPr="00662AC7">
        <w:rPr>
          <w:rFonts w:cs="David"/>
          <w:sz w:val="24"/>
          <w:szCs w:val="24"/>
          <w:rtl/>
        </w:rPr>
        <w:t>.</w:t>
      </w:r>
    </w:p>
    <w:p w:rsidR="00B7230D" w:rsidRPr="008921A8" w:rsidRDefault="00B7230D" w:rsidP="00B7230D">
      <w:pPr>
        <w:pStyle w:val="-"/>
        <w:rPr>
          <w:rFonts w:cs="David"/>
          <w:rtl/>
        </w:rPr>
      </w:pPr>
      <w:bookmarkStart w:id="65" w:name="_Toc483399574"/>
      <w:bookmarkStart w:id="66" w:name="_Toc483399650"/>
      <w:r w:rsidRPr="008921A8">
        <w:rPr>
          <w:rFonts w:cs="David" w:hint="eastAsia"/>
          <w:rtl/>
        </w:rPr>
        <w:lastRenderedPageBreak/>
        <w:t>נספח</w:t>
      </w:r>
      <w:r w:rsidRPr="008921A8">
        <w:rPr>
          <w:rFonts w:cs="David"/>
          <w:rtl/>
        </w:rPr>
        <w:t xml:space="preserve"> א </w:t>
      </w:r>
    </w:p>
    <w:p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65"/>
      <w:bookmarkEnd w:id="66"/>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7230D" w:rsidRPr="008F1F03" w:rsidRDefault="00B7230D" w:rsidP="0029239A">
            <w:pPr>
              <w:pStyle w:val="afc"/>
              <w:rPr>
                <w:rFonts w:cs="David"/>
                <w:sz w:val="24"/>
                <w:szCs w:val="24"/>
                <w:rtl/>
              </w:rPr>
            </w:pPr>
            <w:r w:rsidRPr="008F1F03">
              <w:rPr>
                <w:rFonts w:cs="David"/>
                <w:sz w:val="24"/>
                <w:szCs w:val="24"/>
                <w:rtl/>
              </w:rPr>
              <w:t xml:space="preserve">מהדורה </w:t>
            </w:r>
          </w:p>
          <w:p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 xml:space="preserve">תאריך </w:t>
            </w:r>
          </w:p>
          <w:p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rsidTr="0029239A">
        <w:trPr>
          <w:trHeight w:hRule="exact" w:val="671"/>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rsidTr="0029239A">
        <w:trPr>
          <w:trHeight w:hRule="exact" w:val="1080"/>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rsidTr="0029239A">
        <w:trPr>
          <w:trHeight w:hRule="exact" w:val="1407"/>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r w:rsidRPr="008F1F03">
              <w:rPr>
                <w:rFonts w:ascii="Arial" w:hAnsi="Arial" w:hint="cs"/>
                <w:sz w:val="24"/>
                <w:rtl/>
              </w:rPr>
              <w:t>מק</w:t>
            </w:r>
            <w:r w:rsidRPr="008F1F03">
              <w:rPr>
                <w:rFonts w:ascii="Arial" w:hAnsi="Arial"/>
                <w:sz w:val="24"/>
                <w:rtl/>
              </w:rPr>
              <w:t xml:space="preserve">"טים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3"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r w:rsidRPr="008F1F03">
                <w:rPr>
                  <w:rStyle w:val="Hyperlink"/>
                  <w:rFonts w:ascii="Arial" w:hAnsi="Arial" w:hint="cs"/>
                  <w:sz w:val="24"/>
                  <w:rtl/>
                </w:rPr>
                <w:t>במרכב</w:t>
              </w:r>
              <w:r w:rsidRPr="008F1F03">
                <w:rPr>
                  <w:rStyle w:val="Hyperlink"/>
                  <w:rFonts w:ascii="Arial" w:hAnsi="Arial"/>
                  <w:sz w:val="24"/>
                  <w:rtl/>
                </w:rPr>
                <w:t xml:space="preserve">"ה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1007"/>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43DB7" w:rsidP="0029239A">
            <w:pPr>
              <w:spacing w:line="360" w:lineRule="auto"/>
              <w:jc w:val="center"/>
              <w:rPr>
                <w:rFonts w:ascii="Arial" w:hAnsi="Arial"/>
                <w:sz w:val="24"/>
                <w:rtl/>
              </w:rPr>
            </w:pPr>
            <w:r w:rsidRPr="00782213">
              <w:rPr>
                <w:rFonts w:ascii="Arial" w:hAnsi="Arial" w:cs="Arial"/>
                <w:sz w:val="20"/>
                <w:szCs w:val="20"/>
              </w:rPr>
              <w:t>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rsidTr="008F1F03">
        <w:trPr>
          <w:trHeight w:hRule="exact" w:val="1268"/>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916167">
              <w:rPr>
                <w:rFonts w:ascii="Arial" w:hAnsi="Arial"/>
                <w:sz w:val="24"/>
                <w:cs/>
              </w:rPr>
              <w:t>‎</w:t>
            </w:r>
            <w:r w:rsidR="00916167">
              <w:rPr>
                <w:rFonts w:ascii="Arial" w:hAnsi="Arial"/>
                <w:sz w:val="24"/>
              </w:rPr>
              <w:t>7.1.1</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916167">
              <w:rPr>
                <w:rFonts w:ascii="Arial" w:hAnsi="Arial"/>
                <w:sz w:val="24"/>
                <w:cs/>
              </w:rPr>
              <w:t>‎</w:t>
            </w:r>
            <w:r w:rsidR="00916167">
              <w:rPr>
                <w:rFonts w:ascii="Arial" w:hAnsi="Arial"/>
                <w:sz w:val="24"/>
              </w:rPr>
              <w:t>7.1.2</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916167">
              <w:rPr>
                <w:rFonts w:ascii="Arial" w:hAnsi="Arial"/>
                <w:sz w:val="24"/>
                <w:cs/>
              </w:rPr>
              <w:t>‎</w:t>
            </w:r>
            <w:r w:rsidR="00916167">
              <w:rPr>
                <w:rFonts w:ascii="Arial" w:hAnsi="Arial"/>
                <w:sz w:val="24"/>
              </w:rPr>
              <w:t>7.1.3</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rsidR="00B7230D" w:rsidRPr="00B7230D" w:rsidRDefault="00B7230D" w:rsidP="00B7230D">
      <w:pPr>
        <w:rPr>
          <w:sz w:val="20"/>
          <w:rtl/>
        </w:rPr>
      </w:pPr>
    </w:p>
    <w:p w:rsidR="00B7230D" w:rsidRPr="00B7230D" w:rsidRDefault="00B7230D" w:rsidP="00B7230D">
      <w:pPr>
        <w:rPr>
          <w:sz w:val="20"/>
          <w:rtl/>
        </w:rPr>
      </w:pPr>
    </w:p>
    <w:p w:rsidR="00B7230D" w:rsidRPr="00B7230D" w:rsidRDefault="00B7230D" w:rsidP="00B7230D">
      <w:pPr>
        <w:rPr>
          <w:sz w:val="20"/>
          <w:rtl/>
        </w:rPr>
      </w:pPr>
    </w:p>
    <w:p w:rsidR="00FC4A5E" w:rsidRDefault="00FC4A5E">
      <w:pPr>
        <w:bidi w:val="0"/>
        <w:spacing w:after="200" w:line="276" w:lineRule="auto"/>
        <w:rPr>
          <w:sz w:val="20"/>
        </w:rPr>
      </w:pPr>
      <w:r>
        <w:rPr>
          <w:sz w:val="20"/>
          <w:rtl/>
        </w:rPr>
        <w:br w:type="page"/>
      </w:r>
    </w:p>
    <w:p w:rsidR="00FC4A5E" w:rsidRPr="007A7819" w:rsidRDefault="00FC4A5E" w:rsidP="00972035">
      <w:pPr>
        <w:pStyle w:val="1"/>
        <w:numPr>
          <w:ilvl w:val="0"/>
          <w:numId w:val="0"/>
        </w:numPr>
        <w:spacing w:line="240" w:lineRule="auto"/>
        <w:jc w:val="center"/>
        <w:rPr>
          <w:i/>
          <w:iCs/>
          <w:sz w:val="20"/>
          <w:rtl/>
        </w:rPr>
      </w:pPr>
      <w:bookmarkStart w:id="67" w:name="_Toc490461438"/>
      <w:r w:rsidRPr="007A7819">
        <w:rPr>
          <w:rFonts w:hint="cs"/>
          <w:sz w:val="20"/>
          <w:rtl/>
        </w:rPr>
        <w:lastRenderedPageBreak/>
        <w:t xml:space="preserve">נספח </w:t>
      </w:r>
      <w:r w:rsidR="003A0918" w:rsidRPr="007A7819">
        <w:rPr>
          <w:rFonts w:hint="cs"/>
          <w:sz w:val="20"/>
          <w:rtl/>
        </w:rPr>
        <w:t>כ"</w:t>
      </w:r>
      <w:r w:rsidR="00392A1B" w:rsidRPr="007A7819">
        <w:rPr>
          <w:rFonts w:hint="cs"/>
          <w:sz w:val="20"/>
          <w:rtl/>
        </w:rPr>
        <w:t>ג</w:t>
      </w:r>
      <w:r w:rsidRPr="007A7819">
        <w:rPr>
          <w:rFonts w:hint="cs"/>
          <w:sz w:val="20"/>
          <w:rtl/>
        </w:rPr>
        <w:t xml:space="preserve"> נוסח כתב ערבות </w:t>
      </w:r>
      <w:r w:rsidRPr="007A7819">
        <w:rPr>
          <w:rFonts w:hint="eastAsia"/>
          <w:sz w:val="20"/>
          <w:rtl/>
        </w:rPr>
        <w:t>הגשה</w:t>
      </w:r>
      <w:r w:rsidRPr="007A7819">
        <w:rPr>
          <w:sz w:val="20"/>
          <w:rtl/>
        </w:rPr>
        <w:t xml:space="preserve"> (ערבות </w:t>
      </w:r>
      <w:r w:rsidRPr="007A7819">
        <w:rPr>
          <w:rFonts w:hint="eastAsia"/>
          <w:sz w:val="20"/>
          <w:rtl/>
        </w:rPr>
        <w:t>מכרז</w:t>
      </w:r>
      <w:r w:rsidRPr="007A7819">
        <w:rPr>
          <w:sz w:val="20"/>
          <w:rtl/>
        </w:rPr>
        <w:t>)</w:t>
      </w:r>
      <w:bookmarkEnd w:id="67"/>
    </w:p>
    <w:p w:rsidR="0036394B" w:rsidRPr="007A7819" w:rsidRDefault="0036394B" w:rsidP="00972035">
      <w:pPr>
        <w:jc w:val="center"/>
        <w:rPr>
          <w:sz w:val="20"/>
          <w:rtl/>
        </w:rPr>
      </w:pPr>
    </w:p>
    <w:p w:rsidR="003A0918" w:rsidRPr="007A7819" w:rsidRDefault="003A0918" w:rsidP="003A0918">
      <w:pPr>
        <w:spacing w:line="360" w:lineRule="auto"/>
        <w:jc w:val="both"/>
        <w:rPr>
          <w:rFonts w:ascii="Arial" w:hAnsi="Arial"/>
          <w:sz w:val="24"/>
        </w:rPr>
      </w:pPr>
      <w:r w:rsidRPr="007A7819">
        <w:rPr>
          <w:rFonts w:ascii="Arial" w:hAnsi="Arial"/>
          <w:sz w:val="24"/>
          <w:rtl/>
        </w:rPr>
        <w:t>שם הבנק/חברת הביטוח 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מס' הטלפון ________________________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מס' הפקס: ________________________</w:t>
      </w:r>
    </w:p>
    <w:p w:rsidR="003A0918" w:rsidRPr="007A7819" w:rsidRDefault="003A0918" w:rsidP="003A0918">
      <w:pPr>
        <w:spacing w:line="360" w:lineRule="auto"/>
        <w:jc w:val="both"/>
        <w:rPr>
          <w:rFonts w:ascii="Arial" w:hAnsi="Arial"/>
          <w:sz w:val="24"/>
        </w:rPr>
      </w:pPr>
    </w:p>
    <w:p w:rsidR="003A0918" w:rsidRPr="007A7819" w:rsidRDefault="003A0918" w:rsidP="003A0918">
      <w:pPr>
        <w:spacing w:line="360" w:lineRule="auto"/>
        <w:jc w:val="center"/>
        <w:rPr>
          <w:rFonts w:ascii="Arial" w:hAnsi="Arial"/>
          <w:b/>
          <w:bCs/>
          <w:sz w:val="24"/>
          <w:u w:val="single"/>
        </w:rPr>
      </w:pPr>
      <w:r w:rsidRPr="007A7819">
        <w:rPr>
          <w:rFonts w:ascii="Arial" w:hAnsi="Arial"/>
          <w:b/>
          <w:bCs/>
          <w:sz w:val="24"/>
          <w:u w:val="single"/>
          <w:rtl/>
        </w:rPr>
        <w:t>כתב ערבות</w:t>
      </w:r>
    </w:p>
    <w:p w:rsidR="003A0918" w:rsidRPr="007A7819" w:rsidRDefault="003A0918" w:rsidP="003A0918">
      <w:pPr>
        <w:spacing w:line="360" w:lineRule="auto"/>
        <w:jc w:val="both"/>
        <w:rPr>
          <w:rFonts w:ascii="Arial" w:hAnsi="Arial"/>
          <w:sz w:val="24"/>
        </w:rPr>
      </w:pPr>
      <w:r w:rsidRPr="007A7819">
        <w:rPr>
          <w:rFonts w:ascii="Arial" w:hAnsi="Arial"/>
          <w:sz w:val="24"/>
          <w:rtl/>
        </w:rPr>
        <w:t xml:space="preserve">לכבוד </w:t>
      </w:r>
    </w:p>
    <w:p w:rsidR="003A0918" w:rsidRPr="007A7819" w:rsidRDefault="003A0918" w:rsidP="003A0918">
      <w:pPr>
        <w:spacing w:line="360" w:lineRule="auto"/>
        <w:jc w:val="both"/>
        <w:rPr>
          <w:rFonts w:ascii="Arial" w:hAnsi="Arial"/>
          <w:sz w:val="24"/>
        </w:rPr>
      </w:pPr>
      <w:r w:rsidRPr="007A7819">
        <w:rPr>
          <w:rFonts w:ascii="Arial" w:hAnsi="Arial"/>
          <w:sz w:val="24"/>
          <w:rtl/>
        </w:rPr>
        <w:t xml:space="preserve">ממשלת ישראל </w:t>
      </w:r>
    </w:p>
    <w:p w:rsidR="003A0918" w:rsidRPr="007A7819" w:rsidRDefault="003A0918" w:rsidP="003A0918">
      <w:pPr>
        <w:spacing w:line="360" w:lineRule="auto"/>
        <w:jc w:val="both"/>
        <w:rPr>
          <w:rFonts w:ascii="Arial" w:hAnsi="Arial"/>
          <w:sz w:val="24"/>
        </w:rPr>
      </w:pPr>
      <w:r w:rsidRPr="007A7819">
        <w:rPr>
          <w:rFonts w:ascii="Arial" w:hAnsi="Arial"/>
          <w:sz w:val="24"/>
          <w:rtl/>
        </w:rPr>
        <w:t>באמצעות משרד ____________</w:t>
      </w:r>
    </w:p>
    <w:p w:rsidR="003A0918" w:rsidRPr="007A7819" w:rsidRDefault="003A0918" w:rsidP="003A0918">
      <w:pPr>
        <w:spacing w:line="360" w:lineRule="auto"/>
        <w:jc w:val="both"/>
        <w:rPr>
          <w:rFonts w:ascii="Arial" w:hAnsi="Arial"/>
          <w:sz w:val="24"/>
        </w:rPr>
      </w:pPr>
      <w:r w:rsidRPr="007A7819">
        <w:rPr>
          <w:rFonts w:ascii="Arial" w:hAnsi="Arial"/>
          <w:b/>
          <w:bCs/>
          <w:sz w:val="24"/>
          <w:rtl/>
        </w:rPr>
        <w:t>הנדון: ערבות מס'</w:t>
      </w:r>
      <w:r w:rsidRPr="007A7819">
        <w:rPr>
          <w:rFonts w:ascii="Arial" w:hAnsi="Arial"/>
          <w:sz w:val="24"/>
          <w:rtl/>
        </w:rPr>
        <w:t>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אנו ערבים בזה כלפיכם לסילוק כל סכום עד לסך ______________________________________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(במילים _________________________________________________________________)</w:t>
      </w:r>
    </w:p>
    <w:p w:rsidR="003A0918" w:rsidRPr="007A7819" w:rsidRDefault="003A0918" w:rsidP="003A0918">
      <w:pPr>
        <w:jc w:val="both"/>
        <w:rPr>
          <w:rFonts w:ascii="Arial" w:hAnsi="Arial"/>
          <w:sz w:val="24"/>
        </w:rPr>
      </w:pPr>
      <w:r w:rsidRPr="007A7819">
        <w:rPr>
          <w:rFonts w:ascii="Arial" w:hAnsi="Arial"/>
          <w:sz w:val="24"/>
          <w:rtl/>
        </w:rPr>
        <w:t>אשר תדרשו מאת: ____________________________________________(להלן "החייב") בקשר</w:t>
      </w:r>
    </w:p>
    <w:p w:rsidR="006B1A08" w:rsidRDefault="006B1A08" w:rsidP="003A0918">
      <w:pPr>
        <w:spacing w:line="360" w:lineRule="auto"/>
        <w:jc w:val="both"/>
        <w:rPr>
          <w:rFonts w:ascii="Arial" w:hAnsi="Arial"/>
          <w:sz w:val="24"/>
          <w:rtl/>
        </w:rPr>
      </w:pPr>
    </w:p>
    <w:p w:rsidR="003A0918" w:rsidRPr="007A7819" w:rsidRDefault="003A0918" w:rsidP="006B1A08">
      <w:pPr>
        <w:spacing w:line="360" w:lineRule="auto"/>
        <w:jc w:val="both"/>
        <w:rPr>
          <w:rFonts w:ascii="Arial" w:hAnsi="Arial"/>
          <w:sz w:val="24"/>
        </w:rPr>
      </w:pPr>
      <w:r w:rsidRPr="007A7819">
        <w:rPr>
          <w:rFonts w:ascii="Arial" w:hAnsi="Arial"/>
          <w:sz w:val="24"/>
          <w:rtl/>
        </w:rPr>
        <w:t xml:space="preserve">עם הזמנה/חוזה </w:t>
      </w:r>
      <w:r w:rsidR="006B1A08">
        <w:rPr>
          <w:rFonts w:ascii="Arial" w:hAnsi="Arial" w:hint="cs"/>
          <w:sz w:val="24"/>
          <w:rtl/>
        </w:rPr>
        <w:t xml:space="preserve"> </w:t>
      </w:r>
      <w:r w:rsidR="006B1A08" w:rsidRPr="00031B12">
        <w:rPr>
          <w:rFonts w:ascii="Arial" w:hAnsi="Arial" w:hint="cs"/>
          <w:sz w:val="24"/>
          <w:u w:val="single"/>
          <w:rtl/>
        </w:rPr>
        <w:t>15/19</w:t>
      </w:r>
      <w:r w:rsidR="006B1A08">
        <w:rPr>
          <w:rFonts w:ascii="Arial" w:hAnsi="Arial" w:hint="cs"/>
          <w:sz w:val="24"/>
          <w:rtl/>
        </w:rPr>
        <w:t xml:space="preserve"> </w:t>
      </w:r>
      <w:r w:rsidR="006B1A08" w:rsidRPr="00542CFA">
        <w:rPr>
          <w:rFonts w:hint="cs"/>
          <w:sz w:val="24"/>
          <w:rtl/>
        </w:rPr>
        <w:t>למתן</w:t>
      </w:r>
      <w:r w:rsidR="006B1A08" w:rsidRPr="00542CFA">
        <w:rPr>
          <w:sz w:val="24"/>
          <w:rtl/>
        </w:rPr>
        <w:t xml:space="preserve"> שירותי ייעוץ </w:t>
      </w:r>
      <w:r w:rsidR="006B1A08" w:rsidRPr="00542CFA">
        <w:rPr>
          <w:rFonts w:ascii="David" w:hAnsi="David"/>
          <w:sz w:val="24"/>
          <w:rtl/>
          <w:lang w:eastAsia="he-IL"/>
        </w:rPr>
        <w:t xml:space="preserve">להנחיה ובדיקת תכנון תשתיות תחבורה </w:t>
      </w:r>
      <w:r w:rsidR="006B1A08" w:rsidRPr="00542CFA">
        <w:rPr>
          <w:sz w:val="24"/>
          <w:rtl/>
        </w:rPr>
        <w:t xml:space="preserve">עבור </w:t>
      </w:r>
      <w:r w:rsidR="006B1A08" w:rsidRPr="00542CFA">
        <w:rPr>
          <w:rFonts w:hint="cs"/>
          <w:sz w:val="24"/>
          <w:rtl/>
        </w:rPr>
        <w:t>המינהל</w:t>
      </w:r>
      <w:r w:rsidR="006B1A08" w:rsidRPr="00542CFA">
        <w:rPr>
          <w:sz w:val="24"/>
          <w:rtl/>
        </w:rPr>
        <w:t xml:space="preserve"> האזרחי</w:t>
      </w:r>
      <w:r w:rsidR="006B1A08" w:rsidRPr="00542CFA">
        <w:rPr>
          <w:rFonts w:ascii="David" w:hAnsi="David"/>
          <w:sz w:val="24"/>
          <w:rtl/>
        </w:rPr>
        <w:t>.</w:t>
      </w:r>
      <w:r w:rsidR="006B1A08" w:rsidRPr="00B7230D">
        <w:rPr>
          <w:rFonts w:ascii="David" w:hAnsi="David"/>
          <w:sz w:val="24"/>
          <w:rtl/>
        </w:rPr>
        <w:t xml:space="preserve">            </w:t>
      </w:r>
    </w:p>
    <w:p w:rsidR="003A0918" w:rsidRPr="007A7819" w:rsidRDefault="003A0918" w:rsidP="003A0918">
      <w:pPr>
        <w:spacing w:line="360" w:lineRule="auto"/>
        <w:jc w:val="both"/>
        <w:rPr>
          <w:rFonts w:ascii="Arial" w:hAnsi="Arial"/>
          <w:sz w:val="24"/>
        </w:rPr>
      </w:pPr>
      <w:r w:rsidRPr="007A7819">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0918" w:rsidRPr="007A7819" w:rsidRDefault="003A0918" w:rsidP="00031B12">
      <w:pPr>
        <w:spacing w:line="360" w:lineRule="auto"/>
        <w:jc w:val="both"/>
        <w:rPr>
          <w:rFonts w:ascii="Arial" w:hAnsi="Arial"/>
          <w:sz w:val="24"/>
        </w:rPr>
      </w:pPr>
      <w:r w:rsidRPr="007A7819">
        <w:rPr>
          <w:rFonts w:ascii="Arial" w:hAnsi="Arial"/>
          <w:sz w:val="24"/>
          <w:rtl/>
        </w:rPr>
        <w:t xml:space="preserve">ערבות זו תהיה בתוקף עד תאריך </w:t>
      </w:r>
      <w:r w:rsidR="00031B12" w:rsidRPr="00031B12">
        <w:rPr>
          <w:rFonts w:ascii="Arial" w:hAnsi="Arial" w:hint="cs"/>
          <w:sz w:val="24"/>
          <w:u w:val="single"/>
          <w:rtl/>
        </w:rPr>
        <w:t>9.9.19</w:t>
      </w:r>
    </w:p>
    <w:p w:rsidR="003A0918" w:rsidRPr="007A7819" w:rsidRDefault="003A0918" w:rsidP="003A0918">
      <w:pPr>
        <w:jc w:val="both"/>
        <w:rPr>
          <w:rFonts w:ascii="Arial" w:hAnsi="Arial"/>
          <w:sz w:val="24"/>
        </w:rPr>
      </w:pPr>
      <w:r w:rsidRPr="007A7819">
        <w:rPr>
          <w:rFonts w:ascii="Arial" w:hAnsi="Arial"/>
          <w:sz w:val="24"/>
          <w:rtl/>
        </w:rPr>
        <w:t>דרישה על פי ערבות זו יש להפנות לסניף הבנק/חב' הביטוח שכתובתו__________________________</w:t>
      </w:r>
    </w:p>
    <w:p w:rsidR="003A0918" w:rsidRPr="007A7819" w:rsidRDefault="003A0918" w:rsidP="003A0918">
      <w:pPr>
        <w:jc w:val="both"/>
        <w:rPr>
          <w:rFonts w:ascii="Arial" w:hAnsi="Arial"/>
          <w:sz w:val="24"/>
        </w:rPr>
      </w:pPr>
      <w:r w:rsidRPr="007A7819">
        <w:rPr>
          <w:rFonts w:ascii="Arial" w:hAnsi="Arial"/>
          <w:sz w:val="24"/>
          <w:rtl/>
        </w:rPr>
        <w:t xml:space="preserve">                                                                                                             שם הבנק/חב' הביטוח</w:t>
      </w:r>
    </w:p>
    <w:p w:rsidR="003A0918" w:rsidRPr="007A7819" w:rsidRDefault="003A0918" w:rsidP="003A0918">
      <w:pPr>
        <w:spacing w:line="120" w:lineRule="auto"/>
        <w:jc w:val="both"/>
        <w:rPr>
          <w:rFonts w:ascii="Arial" w:hAnsi="Arial"/>
          <w:sz w:val="24"/>
          <w:rtl/>
        </w:rPr>
      </w:pPr>
    </w:p>
    <w:p w:rsidR="003A0918" w:rsidRPr="007A7819" w:rsidRDefault="003A0918" w:rsidP="003A0918">
      <w:pPr>
        <w:jc w:val="both"/>
        <w:rPr>
          <w:rFonts w:ascii="Arial" w:hAnsi="Arial"/>
          <w:sz w:val="24"/>
          <w:rtl/>
        </w:rPr>
      </w:pPr>
      <w:r w:rsidRPr="007A7819">
        <w:rPr>
          <w:rFonts w:ascii="Arial" w:hAnsi="Arial"/>
          <w:sz w:val="24"/>
          <w:rtl/>
        </w:rPr>
        <w:t>___________________________________      __________________________________</w:t>
      </w:r>
    </w:p>
    <w:p w:rsidR="003A0918" w:rsidRPr="007A7819" w:rsidRDefault="003A0918" w:rsidP="003A0918">
      <w:pPr>
        <w:jc w:val="center"/>
        <w:rPr>
          <w:rFonts w:ascii="Arial" w:hAnsi="Arial"/>
          <w:sz w:val="24"/>
          <w:rtl/>
        </w:rPr>
      </w:pPr>
      <w:r w:rsidRPr="007A7819">
        <w:rPr>
          <w:rFonts w:ascii="Arial" w:hAnsi="Arial"/>
          <w:sz w:val="24"/>
          <w:rtl/>
        </w:rPr>
        <w:t>מס' הבנק ומס' הסניף                                         כתובת סניף הבנק/חברת הביטוח</w:t>
      </w:r>
    </w:p>
    <w:p w:rsidR="003A0918" w:rsidRPr="007A7819" w:rsidRDefault="003A0918" w:rsidP="003A0918">
      <w:pPr>
        <w:jc w:val="both"/>
        <w:rPr>
          <w:rFonts w:ascii="Arial" w:hAnsi="Arial"/>
          <w:sz w:val="24"/>
        </w:rPr>
      </w:pPr>
    </w:p>
    <w:p w:rsidR="003A0918" w:rsidRPr="007A7819" w:rsidRDefault="003A0918" w:rsidP="003A0918">
      <w:pPr>
        <w:spacing w:line="360" w:lineRule="auto"/>
        <w:jc w:val="both"/>
        <w:rPr>
          <w:rFonts w:ascii="Arial" w:hAnsi="Arial"/>
          <w:sz w:val="24"/>
        </w:rPr>
      </w:pPr>
      <w:r w:rsidRPr="007A7819">
        <w:rPr>
          <w:rFonts w:ascii="Arial" w:hAnsi="Arial"/>
          <w:sz w:val="24"/>
          <w:rtl/>
        </w:rPr>
        <w:t>________________               ________________          ___________________________</w:t>
      </w:r>
    </w:p>
    <w:p w:rsidR="003A0918" w:rsidRPr="00972035" w:rsidRDefault="003A0918" w:rsidP="003A0918">
      <w:pPr>
        <w:spacing w:line="360" w:lineRule="auto"/>
        <w:jc w:val="center"/>
        <w:rPr>
          <w:rFonts w:ascii="Arial" w:hAnsi="Arial"/>
          <w:sz w:val="24"/>
        </w:rPr>
      </w:pPr>
      <w:r w:rsidRPr="007A7819">
        <w:rPr>
          <w:rFonts w:ascii="Arial" w:hAnsi="Arial"/>
          <w:sz w:val="24"/>
          <w:rtl/>
        </w:rPr>
        <w:t>תאריך                                     שם מלא                    חתימ</w:t>
      </w:r>
      <w:r w:rsidRPr="007A7819">
        <w:rPr>
          <w:rFonts w:ascii="Arial" w:hAnsi="Arial" w:hint="eastAsia"/>
          <w:sz w:val="24"/>
          <w:rtl/>
        </w:rPr>
        <w:t>ת</w:t>
      </w:r>
      <w:r w:rsidRPr="007A7819">
        <w:rPr>
          <w:rFonts w:ascii="Arial" w:hAnsi="Arial"/>
          <w:sz w:val="24"/>
          <w:rtl/>
        </w:rPr>
        <w:t xml:space="preserve"> וחותמת מורשה החתימה</w:t>
      </w:r>
    </w:p>
    <w:p w:rsidR="00445A3D" w:rsidRDefault="00445A3D">
      <w:pPr>
        <w:bidi w:val="0"/>
        <w:spacing w:after="200" w:line="276" w:lineRule="auto"/>
        <w:rPr>
          <w:szCs w:val="28"/>
        </w:rPr>
      </w:pPr>
      <w:r>
        <w:rPr>
          <w:szCs w:val="28"/>
          <w:rtl/>
        </w:rPr>
        <w:br w:type="page"/>
      </w:r>
    </w:p>
    <w:p w:rsidR="003A0918" w:rsidRDefault="00445A3D" w:rsidP="00972035">
      <w:pPr>
        <w:pStyle w:val="1"/>
        <w:numPr>
          <w:ilvl w:val="0"/>
          <w:numId w:val="0"/>
        </w:numPr>
        <w:spacing w:line="240" w:lineRule="auto"/>
        <w:jc w:val="center"/>
        <w:rPr>
          <w:sz w:val="20"/>
          <w:rtl/>
        </w:rPr>
      </w:pPr>
      <w:r w:rsidRPr="00972035">
        <w:rPr>
          <w:rFonts w:hint="cs"/>
          <w:sz w:val="20"/>
          <w:rtl/>
        </w:rPr>
        <w:lastRenderedPageBreak/>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rsidR="0078073E" w:rsidRDefault="0078073E" w:rsidP="0078073E">
      <w:pPr>
        <w:pStyle w:val="21"/>
        <w:rPr>
          <w:rtl/>
        </w:rPr>
      </w:pPr>
    </w:p>
    <w:p w:rsidR="0078073E" w:rsidRDefault="0078073E" w:rsidP="0078073E">
      <w:pPr>
        <w:pStyle w:val="1"/>
        <w:numPr>
          <w:ilvl w:val="0"/>
          <w:numId w:val="92"/>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78073E" w:rsidRDefault="0078073E" w:rsidP="0078073E">
      <w:pPr>
        <w:pStyle w:val="1"/>
        <w:numPr>
          <w:ilvl w:val="0"/>
          <w:numId w:val="92"/>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78073E" w:rsidRDefault="0078073E" w:rsidP="0078073E">
      <w:pPr>
        <w:pStyle w:val="1"/>
        <w:numPr>
          <w:ilvl w:val="0"/>
          <w:numId w:val="92"/>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Tr="009F4EB7">
        <w:trPr>
          <w:trHeight w:val="567"/>
        </w:trPr>
        <w:tc>
          <w:tcPr>
            <w:tcW w:w="3722" w:type="dxa"/>
            <w:vAlign w:val="center"/>
          </w:tcPr>
          <w:p w:rsidR="0078073E" w:rsidRPr="00CC38FA" w:rsidRDefault="0078073E" w:rsidP="009F4EB7">
            <w:pPr>
              <w:jc w:val="center"/>
              <w:rPr>
                <w:b/>
                <w:bCs/>
                <w:rtl/>
              </w:rPr>
            </w:pPr>
            <w:r>
              <w:rPr>
                <w:rFonts w:hint="cs"/>
                <w:b/>
                <w:bCs/>
                <w:rtl/>
              </w:rPr>
              <w:t>המסמך</w:t>
            </w:r>
          </w:p>
        </w:tc>
        <w:tc>
          <w:tcPr>
            <w:tcW w:w="1228" w:type="dxa"/>
            <w:vAlign w:val="center"/>
          </w:tcPr>
          <w:p w:rsidR="0078073E" w:rsidRPr="00CC38FA" w:rsidRDefault="0078073E" w:rsidP="009F4EB7">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78073E" w:rsidRPr="00CC38FA" w:rsidRDefault="0078073E" w:rsidP="009F4EB7">
            <w:pPr>
              <w:jc w:val="center"/>
              <w:rPr>
                <w:b/>
                <w:bCs/>
                <w:rtl/>
              </w:rPr>
            </w:pPr>
            <w:r>
              <w:rPr>
                <w:rFonts w:hint="cs"/>
                <w:b/>
                <w:bCs/>
                <w:rtl/>
              </w:rPr>
              <w:t>הערות</w:t>
            </w:r>
          </w:p>
        </w:tc>
      </w:tr>
      <w:tr w:rsidR="0078073E" w:rsidTr="009F4EB7">
        <w:trPr>
          <w:trHeight w:val="567"/>
        </w:trPr>
        <w:tc>
          <w:tcPr>
            <w:tcW w:w="3722" w:type="dxa"/>
            <w:vAlign w:val="center"/>
          </w:tcPr>
          <w:p w:rsidR="0078073E" w:rsidRDefault="0078073E" w:rsidP="009F4EB7">
            <w:pPr>
              <w:jc w:val="center"/>
              <w:rPr>
                <w:rtl/>
              </w:rPr>
            </w:pPr>
            <w:r>
              <w:rPr>
                <w:rFonts w:hint="cs"/>
                <w:rtl/>
              </w:rPr>
              <w:t>הזמנה להציע הצעות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הסכם ההתקשרות, חתום בכל עמוד על ידי מורשי החתימה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lastRenderedPageBreak/>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ט"ז </w:t>
            </w:r>
            <w:r>
              <w:rPr>
                <w:rtl/>
              </w:rPr>
              <w:t>–</w:t>
            </w:r>
            <w:r>
              <w:rPr>
                <w:rFonts w:hint="cs"/>
                <w:rtl/>
              </w:rPr>
              <w:t xml:space="preserve"> תצהיר בדבר הרשעות לפי חוק ההגבלים העסקיים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3B3EC1">
            <w:pPr>
              <w:jc w:val="center"/>
              <w:rPr>
                <w:rtl/>
              </w:rPr>
            </w:pPr>
            <w:r>
              <w:rPr>
                <w:rFonts w:hint="cs"/>
                <w:rtl/>
              </w:rPr>
              <w:t xml:space="preserve">נספח כ"א </w:t>
            </w:r>
            <w:r>
              <w:rPr>
                <w:rtl/>
              </w:rPr>
              <w:t>–</w:t>
            </w:r>
            <w:r>
              <w:rPr>
                <w:rFonts w:hint="cs"/>
                <w:rtl/>
              </w:rPr>
              <w:t xml:space="preserve"> </w:t>
            </w:r>
            <w:r w:rsidR="00B43DB7">
              <w:rPr>
                <w:rFonts w:hint="cs"/>
                <w:rtl/>
              </w:rPr>
              <w:t>נמחק</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3B3EC1" w:rsidRDefault="0078073E" w:rsidP="009F4EB7">
            <w:pPr>
              <w:jc w:val="center"/>
              <w:rPr>
                <w:rtl/>
              </w:rPr>
            </w:pPr>
            <w:r w:rsidRPr="00D86325">
              <w:rPr>
                <w:rFonts w:hint="cs"/>
                <w:rtl/>
              </w:rPr>
              <w:t>נספח</w:t>
            </w:r>
            <w:r w:rsidRPr="00D86325">
              <w:rPr>
                <w:rtl/>
              </w:rPr>
              <w:t xml:space="preserve"> כ"ג – ערבות הצעה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CC38FA" w:rsidRDefault="0078073E" w:rsidP="009F4EB7">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CC38FA" w:rsidRDefault="0078073E" w:rsidP="009F4EB7">
            <w:pPr>
              <w:jc w:val="center"/>
              <w:rPr>
                <w:rtl/>
              </w:rPr>
            </w:pPr>
            <w:r>
              <w:rPr>
                <w:rFonts w:hint="cs"/>
                <w:rtl/>
              </w:rPr>
              <w:t>קורות חיים של המציע ושל היועצים המוצעים מטעמו</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תעודות המעידות על השכלתו של היועץ המוצע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המלצות על היועץ המוצע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bl>
    <w:p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49214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4CFE" w:rsidRDefault="00114CFE" w:rsidP="005F3E63">
      <w:r>
        <w:separator/>
      </w:r>
    </w:p>
  </w:endnote>
  <w:endnote w:type="continuationSeparator" w:id="0">
    <w:p w:rsidR="00114CFE" w:rsidRDefault="00114CFE"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5D" w:rsidRDefault="003F405D">
    <w:pPr>
      <w:pStyle w:val="afa"/>
      <w:rPr>
        <w:rtl/>
      </w:rPr>
    </w:pPr>
    <w:r>
      <w:rPr>
        <w:rFonts w:hint="cs"/>
        <w:rtl/>
      </w:rPr>
      <w:t>חתימת המציע___________________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4CFE" w:rsidRDefault="00114CFE" w:rsidP="005F3E63">
      <w:r>
        <w:separator/>
      </w:r>
    </w:p>
  </w:footnote>
  <w:footnote w:type="continuationSeparator" w:id="0">
    <w:p w:rsidR="00114CFE" w:rsidRDefault="00114CFE" w:rsidP="005F3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rsidR="003F405D" w:rsidRDefault="003F405D" w:rsidP="00DA1631">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15/19 </w:t>
            </w:r>
            <w:r>
              <w:rPr>
                <w:sz w:val="20"/>
                <w:szCs w:val="22"/>
                <w:rtl/>
                <w:lang w:val="he-IL"/>
              </w:rPr>
              <w:t xml:space="preserve"> למתן שירותי ייעוץ </w:t>
            </w:r>
            <w:r w:rsidRPr="005953A5">
              <w:rPr>
                <w:sz w:val="20"/>
                <w:szCs w:val="22"/>
                <w:rtl/>
                <w:lang w:val="he-IL"/>
              </w:rPr>
              <w:t>להנחיה ובדיקת תכנון תשתיות</w:t>
            </w:r>
            <w:r>
              <w:rPr>
                <w:rFonts w:hint="cs"/>
                <w:sz w:val="20"/>
                <w:szCs w:val="22"/>
                <w:rtl/>
                <w:lang w:val="he-IL"/>
              </w:rPr>
              <w:t xml:space="preserve"> תחבורה </w:t>
            </w:r>
            <w:r w:rsidRPr="008921A8">
              <w:rPr>
                <w:sz w:val="20"/>
                <w:szCs w:val="22"/>
                <w:rtl/>
                <w:lang w:val="he-IL"/>
              </w:rPr>
              <w:t xml:space="preserve">עבור </w:t>
            </w:r>
            <w:r w:rsidRPr="008921A8">
              <w:rPr>
                <w:rFonts w:hint="cs"/>
                <w:sz w:val="20"/>
                <w:szCs w:val="22"/>
                <w:rtl/>
                <w:lang w:val="he-IL"/>
              </w:rPr>
              <w:t>המינהל</w:t>
            </w:r>
            <w:r w:rsidRPr="008921A8">
              <w:rPr>
                <w:sz w:val="20"/>
                <w:szCs w:val="22"/>
                <w:rtl/>
                <w:lang w:val="he-IL"/>
              </w:rPr>
              <w:t xml:space="preserve"> האזרחי לאזור יהודה ושומרון </w:t>
            </w:r>
          </w:p>
          <w:p w:rsidR="003F405D" w:rsidRPr="008921A8" w:rsidRDefault="003F405D"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916167">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916167">
              <w:rPr>
                <w:b/>
                <w:bCs/>
                <w:noProof/>
                <w:szCs w:val="22"/>
                <w:rtl/>
              </w:rPr>
              <w:t>59</w:t>
            </w:r>
            <w:r w:rsidRPr="008921A8">
              <w:rPr>
                <w:b/>
                <w:bCs/>
                <w:szCs w:val="22"/>
              </w:rPr>
              <w:fldChar w:fldCharType="end"/>
            </w:r>
          </w:p>
        </w:sdtContent>
      </w:sdt>
    </w:sdtContent>
  </w:sdt>
  <w:p w:rsidR="003F405D" w:rsidRPr="00662AC7" w:rsidRDefault="003F405D" w:rsidP="00662AC7">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916"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2">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3">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4">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6">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9">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3">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4">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7">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8">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5">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6">
    <w:nsid w:val="7DFB61DB"/>
    <w:multiLevelType w:val="hybridMultilevel"/>
    <w:tmpl w:val="DE7A8D8C"/>
    <w:lvl w:ilvl="0" w:tplc="0409000F">
      <w:start w:val="1"/>
      <w:numFmt w:val="decimal"/>
      <w:lvlText w:val="%1."/>
      <w:lvlJc w:val="left"/>
      <w:pPr>
        <w:ind w:left="2061" w:hanging="360"/>
      </w:pPr>
      <w:rPr>
        <w:rFonts w:hint="default"/>
      </w:rPr>
    </w:lvl>
    <w:lvl w:ilvl="1" w:tplc="04090013">
      <w:start w:val="1"/>
      <w:numFmt w:val="hebrew1"/>
      <w:lvlText w:val="%2."/>
      <w:lvlJc w:val="center"/>
      <w:pPr>
        <w:ind w:left="2781" w:hanging="360"/>
      </w:pPr>
    </w:lvl>
    <w:lvl w:ilvl="2" w:tplc="FFFFFFFF">
      <w:start w:val="1"/>
      <w:numFmt w:val="decimal"/>
      <w:lvlText w:val="(%3)"/>
      <w:lvlJc w:val="left"/>
      <w:pPr>
        <w:ind w:left="3501" w:hanging="180"/>
      </w:pPr>
      <w:rPr>
        <w:rFonts w:cs="Times New Roman" w:hint="default"/>
        <w:b/>
        <w:bCs/>
      </w:r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num w:numId="1">
    <w:abstractNumId w:val="33"/>
  </w:num>
  <w:num w:numId="2">
    <w:abstractNumId w:val="13"/>
  </w:num>
  <w:num w:numId="3">
    <w:abstractNumId w:val="54"/>
  </w:num>
  <w:num w:numId="4">
    <w:abstractNumId w:val="15"/>
  </w:num>
  <w:num w:numId="5">
    <w:abstractNumId w:val="41"/>
  </w:num>
  <w:num w:numId="6">
    <w:abstractNumId w:val="51"/>
  </w:num>
  <w:num w:numId="7">
    <w:abstractNumId w:val="68"/>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1"/>
  </w:num>
  <w:num w:numId="14">
    <w:abstractNumId w:val="52"/>
  </w:num>
  <w:num w:numId="15">
    <w:abstractNumId w:val="30"/>
  </w:num>
  <w:num w:numId="16">
    <w:abstractNumId w:val="86"/>
  </w:num>
  <w:num w:numId="17">
    <w:abstractNumId w:val="10"/>
  </w:num>
  <w:num w:numId="18">
    <w:abstractNumId w:val="20"/>
  </w:num>
  <w:num w:numId="19">
    <w:abstractNumId w:val="60"/>
  </w:num>
  <w:num w:numId="20">
    <w:abstractNumId w:val="19"/>
  </w:num>
  <w:num w:numId="21">
    <w:abstractNumId w:val="69"/>
  </w:num>
  <w:num w:numId="22">
    <w:abstractNumId w:val="35"/>
  </w:num>
  <w:num w:numId="23">
    <w:abstractNumId w:val="55"/>
  </w:num>
  <w:num w:numId="24">
    <w:abstractNumId w:val="25"/>
  </w:num>
  <w:num w:numId="25">
    <w:abstractNumId w:val="37"/>
  </w:num>
  <w:num w:numId="26">
    <w:abstractNumId w:val="44"/>
  </w:num>
  <w:num w:numId="27">
    <w:abstractNumId w:val="9"/>
  </w:num>
  <w:num w:numId="28">
    <w:abstractNumId w:val="28"/>
  </w:num>
  <w:num w:numId="29">
    <w:abstractNumId w:val="63"/>
  </w:num>
  <w:num w:numId="30">
    <w:abstractNumId w:val="84"/>
  </w:num>
  <w:num w:numId="31">
    <w:abstractNumId w:val="57"/>
  </w:num>
  <w:num w:numId="3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num>
  <w:num w:numId="34">
    <w:abstractNumId w:val="31"/>
  </w:num>
  <w:num w:numId="35">
    <w:abstractNumId w:val="43"/>
  </w:num>
  <w:num w:numId="36">
    <w:abstractNumId w:val="77"/>
  </w:num>
  <w:num w:numId="37">
    <w:abstractNumId w:val="40"/>
  </w:num>
  <w:num w:numId="38">
    <w:abstractNumId w:val="11"/>
  </w:num>
  <w:num w:numId="39">
    <w:abstractNumId w:val="72"/>
  </w:num>
  <w:num w:numId="40">
    <w:abstractNumId w:val="26"/>
  </w:num>
  <w:num w:numId="41">
    <w:abstractNumId w:val="14"/>
  </w:num>
  <w:num w:numId="42">
    <w:abstractNumId w:val="75"/>
  </w:num>
  <w:num w:numId="43">
    <w:abstractNumId w:val="18"/>
  </w:num>
  <w:num w:numId="44">
    <w:abstractNumId w:val="49"/>
  </w:num>
  <w:num w:numId="45">
    <w:abstractNumId w:val="56"/>
  </w:num>
  <w:num w:numId="46">
    <w:abstractNumId w:val="53"/>
  </w:num>
  <w:num w:numId="47">
    <w:abstractNumId w:val="76"/>
  </w:num>
  <w:num w:numId="48">
    <w:abstractNumId w:val="79"/>
  </w:num>
  <w:num w:numId="49">
    <w:abstractNumId w:val="80"/>
  </w:num>
  <w:num w:numId="50">
    <w:abstractNumId w:val="62"/>
  </w:num>
  <w:num w:numId="51">
    <w:abstractNumId w:val="45"/>
  </w:num>
  <w:num w:numId="52">
    <w:abstractNumId w:val="82"/>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3"/>
  </w:num>
  <w:num w:numId="56">
    <w:abstractNumId w:val="22"/>
  </w:num>
  <w:num w:numId="57">
    <w:abstractNumId w:val="8"/>
  </w:num>
  <w:num w:numId="58">
    <w:abstractNumId w:val="48"/>
  </w:num>
  <w:num w:numId="59">
    <w:abstractNumId w:val="78"/>
  </w:num>
  <w:num w:numId="60">
    <w:abstractNumId w:val="64"/>
  </w:num>
  <w:num w:numId="61">
    <w:abstractNumId w:val="58"/>
  </w:num>
  <w:num w:numId="62">
    <w:abstractNumId w:val="50"/>
  </w:num>
  <w:num w:numId="63">
    <w:abstractNumId w:val="2"/>
  </w:num>
  <w:num w:numId="64">
    <w:abstractNumId w:val="59"/>
  </w:num>
  <w:num w:numId="65">
    <w:abstractNumId w:val="61"/>
  </w:num>
  <w:num w:numId="66">
    <w:abstractNumId w:val="7"/>
  </w:num>
  <w:num w:numId="67">
    <w:abstractNumId w:val="39"/>
  </w:num>
  <w:num w:numId="68">
    <w:abstractNumId w:val="85"/>
  </w:num>
  <w:num w:numId="69">
    <w:abstractNumId w:val="17"/>
  </w:num>
  <w:num w:numId="70">
    <w:abstractNumId w:val="70"/>
  </w:num>
  <w:num w:numId="71">
    <w:abstractNumId w:val="65"/>
  </w:num>
  <w:num w:numId="72">
    <w:abstractNumId w:val="42"/>
  </w:num>
  <w:num w:numId="73">
    <w:abstractNumId w:val="1"/>
  </w:num>
  <w:num w:numId="74">
    <w:abstractNumId w:val="34"/>
  </w:num>
  <w:num w:numId="75">
    <w:abstractNumId w:val="71"/>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4"/>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24"/>
  </w:num>
  <w:num w:numId="90">
    <w:abstractNumId w:val="66"/>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ון סולומון">
    <w15:presenceInfo w15:providerId="AD" w15:userId="S-1-5-21-3094640234-752183727-2877966228-3975"/>
  </w15:person>
  <w15:person w15:author="8470p">
    <w15:presenceInfo w15:providerId="None" w15:userId="8470p"/>
  </w15:person>
  <w15:person w15:author="ca038840005">
    <w15:presenceInfo w15:providerId="AD" w15:userId="S-1-5-21-3094640234-752183727-2877966228-34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0"/>
  <w:defaultTabStop w:val="720"/>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00D3A"/>
    <w:rsid w:val="00012135"/>
    <w:rsid w:val="000240BD"/>
    <w:rsid w:val="00024D0A"/>
    <w:rsid w:val="00027B93"/>
    <w:rsid w:val="00031B12"/>
    <w:rsid w:val="000506C6"/>
    <w:rsid w:val="00051436"/>
    <w:rsid w:val="00054A90"/>
    <w:rsid w:val="00055BEF"/>
    <w:rsid w:val="00057447"/>
    <w:rsid w:val="00060728"/>
    <w:rsid w:val="00064476"/>
    <w:rsid w:val="00066B4A"/>
    <w:rsid w:val="00084475"/>
    <w:rsid w:val="00086EA7"/>
    <w:rsid w:val="0009201A"/>
    <w:rsid w:val="000923D0"/>
    <w:rsid w:val="00092653"/>
    <w:rsid w:val="000B10A8"/>
    <w:rsid w:val="000C0735"/>
    <w:rsid w:val="000C76A6"/>
    <w:rsid w:val="000D2B56"/>
    <w:rsid w:val="000D60FA"/>
    <w:rsid w:val="000F3B3E"/>
    <w:rsid w:val="000F5AC7"/>
    <w:rsid w:val="00101292"/>
    <w:rsid w:val="0010550B"/>
    <w:rsid w:val="00106840"/>
    <w:rsid w:val="00107757"/>
    <w:rsid w:val="00114A1D"/>
    <w:rsid w:val="00114CFE"/>
    <w:rsid w:val="0011606B"/>
    <w:rsid w:val="00117A14"/>
    <w:rsid w:val="00120952"/>
    <w:rsid w:val="00130791"/>
    <w:rsid w:val="001346A4"/>
    <w:rsid w:val="00135040"/>
    <w:rsid w:val="0015726E"/>
    <w:rsid w:val="001616D7"/>
    <w:rsid w:val="0016235D"/>
    <w:rsid w:val="00163F37"/>
    <w:rsid w:val="00164D3D"/>
    <w:rsid w:val="00171DA8"/>
    <w:rsid w:val="001747A2"/>
    <w:rsid w:val="001807A8"/>
    <w:rsid w:val="0018224A"/>
    <w:rsid w:val="00185164"/>
    <w:rsid w:val="001916E3"/>
    <w:rsid w:val="001935EE"/>
    <w:rsid w:val="001951F3"/>
    <w:rsid w:val="001A7D3D"/>
    <w:rsid w:val="001B1B68"/>
    <w:rsid w:val="001C0B44"/>
    <w:rsid w:val="001C3124"/>
    <w:rsid w:val="001C3DA4"/>
    <w:rsid w:val="001D5C92"/>
    <w:rsid w:val="001E5155"/>
    <w:rsid w:val="0020154C"/>
    <w:rsid w:val="00203B37"/>
    <w:rsid w:val="00210A24"/>
    <w:rsid w:val="002140B6"/>
    <w:rsid w:val="0022182D"/>
    <w:rsid w:val="0022669B"/>
    <w:rsid w:val="00232434"/>
    <w:rsid w:val="00234597"/>
    <w:rsid w:val="00236085"/>
    <w:rsid w:val="0023715F"/>
    <w:rsid w:val="00241C3A"/>
    <w:rsid w:val="00260CB3"/>
    <w:rsid w:val="00263B81"/>
    <w:rsid w:val="00264E4A"/>
    <w:rsid w:val="00264F3E"/>
    <w:rsid w:val="00272013"/>
    <w:rsid w:val="00283922"/>
    <w:rsid w:val="002914DE"/>
    <w:rsid w:val="0029239A"/>
    <w:rsid w:val="00293B98"/>
    <w:rsid w:val="002A0D76"/>
    <w:rsid w:val="002A712B"/>
    <w:rsid w:val="002B164C"/>
    <w:rsid w:val="002B452D"/>
    <w:rsid w:val="002B6561"/>
    <w:rsid w:val="002C0702"/>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57208"/>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53B9"/>
    <w:rsid w:val="003B3EC1"/>
    <w:rsid w:val="003B63A2"/>
    <w:rsid w:val="003C473E"/>
    <w:rsid w:val="003C7259"/>
    <w:rsid w:val="003D0B28"/>
    <w:rsid w:val="003D379D"/>
    <w:rsid w:val="003D501A"/>
    <w:rsid w:val="003D7689"/>
    <w:rsid w:val="003E025F"/>
    <w:rsid w:val="003E46ED"/>
    <w:rsid w:val="003E5AD2"/>
    <w:rsid w:val="003F1B9E"/>
    <w:rsid w:val="003F405D"/>
    <w:rsid w:val="00400BF9"/>
    <w:rsid w:val="00415703"/>
    <w:rsid w:val="00421EDE"/>
    <w:rsid w:val="0042677E"/>
    <w:rsid w:val="00435901"/>
    <w:rsid w:val="0044025F"/>
    <w:rsid w:val="004425AA"/>
    <w:rsid w:val="004444C7"/>
    <w:rsid w:val="00445A3D"/>
    <w:rsid w:val="00445E80"/>
    <w:rsid w:val="004527F1"/>
    <w:rsid w:val="00453609"/>
    <w:rsid w:val="0046017B"/>
    <w:rsid w:val="00465CC3"/>
    <w:rsid w:val="004719B4"/>
    <w:rsid w:val="004722B3"/>
    <w:rsid w:val="0048267A"/>
    <w:rsid w:val="00482F7C"/>
    <w:rsid w:val="00484A0B"/>
    <w:rsid w:val="00492527"/>
    <w:rsid w:val="00492C11"/>
    <w:rsid w:val="004A1146"/>
    <w:rsid w:val="004A2670"/>
    <w:rsid w:val="004A5567"/>
    <w:rsid w:val="004A5EDB"/>
    <w:rsid w:val="004B246C"/>
    <w:rsid w:val="004B519F"/>
    <w:rsid w:val="004B5ED1"/>
    <w:rsid w:val="004D4009"/>
    <w:rsid w:val="004E3AF0"/>
    <w:rsid w:val="004E5A0F"/>
    <w:rsid w:val="004F3290"/>
    <w:rsid w:val="004F6A40"/>
    <w:rsid w:val="00500A73"/>
    <w:rsid w:val="00500A7A"/>
    <w:rsid w:val="00501EF8"/>
    <w:rsid w:val="00503639"/>
    <w:rsid w:val="0050659C"/>
    <w:rsid w:val="00510C4A"/>
    <w:rsid w:val="00513576"/>
    <w:rsid w:val="005251CA"/>
    <w:rsid w:val="00527298"/>
    <w:rsid w:val="00537CC3"/>
    <w:rsid w:val="005419B5"/>
    <w:rsid w:val="0054259B"/>
    <w:rsid w:val="00542B71"/>
    <w:rsid w:val="00542CFA"/>
    <w:rsid w:val="00544767"/>
    <w:rsid w:val="005457F6"/>
    <w:rsid w:val="00552A5B"/>
    <w:rsid w:val="00553ECA"/>
    <w:rsid w:val="005548CB"/>
    <w:rsid w:val="005553F5"/>
    <w:rsid w:val="00555DD7"/>
    <w:rsid w:val="0055603D"/>
    <w:rsid w:val="00561013"/>
    <w:rsid w:val="005636AD"/>
    <w:rsid w:val="0056418F"/>
    <w:rsid w:val="005706EF"/>
    <w:rsid w:val="00573112"/>
    <w:rsid w:val="00576945"/>
    <w:rsid w:val="00577120"/>
    <w:rsid w:val="00577270"/>
    <w:rsid w:val="005873D2"/>
    <w:rsid w:val="0059040D"/>
    <w:rsid w:val="00590CBA"/>
    <w:rsid w:val="0059160D"/>
    <w:rsid w:val="00591E70"/>
    <w:rsid w:val="005A0337"/>
    <w:rsid w:val="005A0D8A"/>
    <w:rsid w:val="005A4633"/>
    <w:rsid w:val="005B2C24"/>
    <w:rsid w:val="005B54C9"/>
    <w:rsid w:val="005C0F9C"/>
    <w:rsid w:val="005C2EE5"/>
    <w:rsid w:val="005C2F98"/>
    <w:rsid w:val="005C7BCD"/>
    <w:rsid w:val="005D02F4"/>
    <w:rsid w:val="005D3327"/>
    <w:rsid w:val="005E0FD4"/>
    <w:rsid w:val="005E2113"/>
    <w:rsid w:val="005E51C7"/>
    <w:rsid w:val="005E5788"/>
    <w:rsid w:val="005E59C3"/>
    <w:rsid w:val="005F38A3"/>
    <w:rsid w:val="005F3E63"/>
    <w:rsid w:val="005F6446"/>
    <w:rsid w:val="00605984"/>
    <w:rsid w:val="00610760"/>
    <w:rsid w:val="006108F4"/>
    <w:rsid w:val="0061146D"/>
    <w:rsid w:val="00616E58"/>
    <w:rsid w:val="006212F1"/>
    <w:rsid w:val="00622467"/>
    <w:rsid w:val="0062341A"/>
    <w:rsid w:val="00626D54"/>
    <w:rsid w:val="0062749E"/>
    <w:rsid w:val="00640EF9"/>
    <w:rsid w:val="00644A06"/>
    <w:rsid w:val="006506CC"/>
    <w:rsid w:val="00650A52"/>
    <w:rsid w:val="006604AC"/>
    <w:rsid w:val="00662AC7"/>
    <w:rsid w:val="00665D23"/>
    <w:rsid w:val="0068509A"/>
    <w:rsid w:val="006866BE"/>
    <w:rsid w:val="0069334E"/>
    <w:rsid w:val="006A1648"/>
    <w:rsid w:val="006A640F"/>
    <w:rsid w:val="006B1A08"/>
    <w:rsid w:val="006B23DE"/>
    <w:rsid w:val="006B73BF"/>
    <w:rsid w:val="006C16C9"/>
    <w:rsid w:val="006C4C26"/>
    <w:rsid w:val="006C6A67"/>
    <w:rsid w:val="006D0A2B"/>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3733"/>
    <w:rsid w:val="00706B07"/>
    <w:rsid w:val="00721969"/>
    <w:rsid w:val="007223DD"/>
    <w:rsid w:val="00722DD9"/>
    <w:rsid w:val="007264AE"/>
    <w:rsid w:val="00731828"/>
    <w:rsid w:val="00732230"/>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8073E"/>
    <w:rsid w:val="00781D83"/>
    <w:rsid w:val="00782DB9"/>
    <w:rsid w:val="00785558"/>
    <w:rsid w:val="007855DB"/>
    <w:rsid w:val="00795296"/>
    <w:rsid w:val="00796C8E"/>
    <w:rsid w:val="007A5EF5"/>
    <w:rsid w:val="007A7819"/>
    <w:rsid w:val="007B2872"/>
    <w:rsid w:val="007C0148"/>
    <w:rsid w:val="007C07B8"/>
    <w:rsid w:val="007C5A72"/>
    <w:rsid w:val="007C706F"/>
    <w:rsid w:val="007D0761"/>
    <w:rsid w:val="007D07FF"/>
    <w:rsid w:val="007D714C"/>
    <w:rsid w:val="007F6C54"/>
    <w:rsid w:val="00800245"/>
    <w:rsid w:val="00804DF3"/>
    <w:rsid w:val="00814E14"/>
    <w:rsid w:val="0081560E"/>
    <w:rsid w:val="0082455E"/>
    <w:rsid w:val="00826750"/>
    <w:rsid w:val="00833580"/>
    <w:rsid w:val="00834952"/>
    <w:rsid w:val="00840D6E"/>
    <w:rsid w:val="00856E64"/>
    <w:rsid w:val="008622BC"/>
    <w:rsid w:val="00870D0F"/>
    <w:rsid w:val="00875D8E"/>
    <w:rsid w:val="008875C9"/>
    <w:rsid w:val="0089148C"/>
    <w:rsid w:val="008921A8"/>
    <w:rsid w:val="00897317"/>
    <w:rsid w:val="00897707"/>
    <w:rsid w:val="008A2570"/>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8F6861"/>
    <w:rsid w:val="00900596"/>
    <w:rsid w:val="00903636"/>
    <w:rsid w:val="0090384F"/>
    <w:rsid w:val="00905438"/>
    <w:rsid w:val="00905733"/>
    <w:rsid w:val="00907845"/>
    <w:rsid w:val="00910522"/>
    <w:rsid w:val="00916167"/>
    <w:rsid w:val="00917382"/>
    <w:rsid w:val="0092070C"/>
    <w:rsid w:val="0092168E"/>
    <w:rsid w:val="009237D8"/>
    <w:rsid w:val="0092705B"/>
    <w:rsid w:val="00930C91"/>
    <w:rsid w:val="009323E5"/>
    <w:rsid w:val="00933065"/>
    <w:rsid w:val="00934E8A"/>
    <w:rsid w:val="00936225"/>
    <w:rsid w:val="00940DE6"/>
    <w:rsid w:val="009416E3"/>
    <w:rsid w:val="00942EBC"/>
    <w:rsid w:val="00944F16"/>
    <w:rsid w:val="0095415A"/>
    <w:rsid w:val="00956A33"/>
    <w:rsid w:val="00961756"/>
    <w:rsid w:val="00961A2B"/>
    <w:rsid w:val="00962976"/>
    <w:rsid w:val="00963D22"/>
    <w:rsid w:val="00964F47"/>
    <w:rsid w:val="009700F0"/>
    <w:rsid w:val="009703F8"/>
    <w:rsid w:val="00972035"/>
    <w:rsid w:val="00976350"/>
    <w:rsid w:val="00987DE7"/>
    <w:rsid w:val="00990204"/>
    <w:rsid w:val="00996CF8"/>
    <w:rsid w:val="009A2A0B"/>
    <w:rsid w:val="009A3695"/>
    <w:rsid w:val="009A3D1D"/>
    <w:rsid w:val="009B414E"/>
    <w:rsid w:val="009B6004"/>
    <w:rsid w:val="009C268F"/>
    <w:rsid w:val="009C349B"/>
    <w:rsid w:val="009C6A5E"/>
    <w:rsid w:val="009C6E00"/>
    <w:rsid w:val="009D13A8"/>
    <w:rsid w:val="009D1520"/>
    <w:rsid w:val="009D3844"/>
    <w:rsid w:val="009D4750"/>
    <w:rsid w:val="009D5B0A"/>
    <w:rsid w:val="009E29EC"/>
    <w:rsid w:val="009E5020"/>
    <w:rsid w:val="009E78F7"/>
    <w:rsid w:val="009F1E13"/>
    <w:rsid w:val="009F4EB7"/>
    <w:rsid w:val="009F6DCE"/>
    <w:rsid w:val="00A04AD0"/>
    <w:rsid w:val="00A072B0"/>
    <w:rsid w:val="00A0765B"/>
    <w:rsid w:val="00A1308D"/>
    <w:rsid w:val="00A14BC6"/>
    <w:rsid w:val="00A15C98"/>
    <w:rsid w:val="00A2059B"/>
    <w:rsid w:val="00A26EA2"/>
    <w:rsid w:val="00A2718C"/>
    <w:rsid w:val="00A37195"/>
    <w:rsid w:val="00A417F1"/>
    <w:rsid w:val="00A520DC"/>
    <w:rsid w:val="00A53AFF"/>
    <w:rsid w:val="00A56652"/>
    <w:rsid w:val="00A6008E"/>
    <w:rsid w:val="00A62D8B"/>
    <w:rsid w:val="00A7194E"/>
    <w:rsid w:val="00A80649"/>
    <w:rsid w:val="00A846FE"/>
    <w:rsid w:val="00A84ACE"/>
    <w:rsid w:val="00A86492"/>
    <w:rsid w:val="00A87FC7"/>
    <w:rsid w:val="00A91515"/>
    <w:rsid w:val="00A95DFA"/>
    <w:rsid w:val="00AA2E77"/>
    <w:rsid w:val="00AA4000"/>
    <w:rsid w:val="00AB0009"/>
    <w:rsid w:val="00AB0426"/>
    <w:rsid w:val="00AB360C"/>
    <w:rsid w:val="00AB520D"/>
    <w:rsid w:val="00AC3F17"/>
    <w:rsid w:val="00AC4B9D"/>
    <w:rsid w:val="00AD307F"/>
    <w:rsid w:val="00AD4A97"/>
    <w:rsid w:val="00AE1ADE"/>
    <w:rsid w:val="00AE3BDD"/>
    <w:rsid w:val="00AF42FA"/>
    <w:rsid w:val="00B0513F"/>
    <w:rsid w:val="00B06E39"/>
    <w:rsid w:val="00B13B8C"/>
    <w:rsid w:val="00B13F20"/>
    <w:rsid w:val="00B16FE8"/>
    <w:rsid w:val="00B23E10"/>
    <w:rsid w:val="00B3672D"/>
    <w:rsid w:val="00B4370C"/>
    <w:rsid w:val="00B43DB7"/>
    <w:rsid w:val="00B4544D"/>
    <w:rsid w:val="00B53C77"/>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55F8"/>
    <w:rsid w:val="00BA1222"/>
    <w:rsid w:val="00BB3015"/>
    <w:rsid w:val="00BB7C43"/>
    <w:rsid w:val="00BC2539"/>
    <w:rsid w:val="00BC265E"/>
    <w:rsid w:val="00BD72BD"/>
    <w:rsid w:val="00BD7DFF"/>
    <w:rsid w:val="00BE03EC"/>
    <w:rsid w:val="00BE1A48"/>
    <w:rsid w:val="00BE5330"/>
    <w:rsid w:val="00BE7EDB"/>
    <w:rsid w:val="00BF0292"/>
    <w:rsid w:val="00BF3881"/>
    <w:rsid w:val="00BF6687"/>
    <w:rsid w:val="00C0796F"/>
    <w:rsid w:val="00C07DDC"/>
    <w:rsid w:val="00C12D16"/>
    <w:rsid w:val="00C338B8"/>
    <w:rsid w:val="00C35216"/>
    <w:rsid w:val="00C40DB5"/>
    <w:rsid w:val="00C418D0"/>
    <w:rsid w:val="00C42DDB"/>
    <w:rsid w:val="00C440D8"/>
    <w:rsid w:val="00C531F0"/>
    <w:rsid w:val="00C55539"/>
    <w:rsid w:val="00C62712"/>
    <w:rsid w:val="00C65C2A"/>
    <w:rsid w:val="00C70515"/>
    <w:rsid w:val="00C728B3"/>
    <w:rsid w:val="00C7792B"/>
    <w:rsid w:val="00C813F2"/>
    <w:rsid w:val="00C82947"/>
    <w:rsid w:val="00C84383"/>
    <w:rsid w:val="00C86202"/>
    <w:rsid w:val="00CA0867"/>
    <w:rsid w:val="00CA1BD8"/>
    <w:rsid w:val="00CB69DA"/>
    <w:rsid w:val="00CC59B7"/>
    <w:rsid w:val="00CD076F"/>
    <w:rsid w:val="00CD71AE"/>
    <w:rsid w:val="00CD7C21"/>
    <w:rsid w:val="00CE3DF5"/>
    <w:rsid w:val="00CE5871"/>
    <w:rsid w:val="00CE5CB2"/>
    <w:rsid w:val="00CE6438"/>
    <w:rsid w:val="00CE6607"/>
    <w:rsid w:val="00CE735C"/>
    <w:rsid w:val="00CF0AB0"/>
    <w:rsid w:val="00CF6765"/>
    <w:rsid w:val="00CF7F00"/>
    <w:rsid w:val="00D12A69"/>
    <w:rsid w:val="00D14527"/>
    <w:rsid w:val="00D14A71"/>
    <w:rsid w:val="00D14B3D"/>
    <w:rsid w:val="00D22A62"/>
    <w:rsid w:val="00D23283"/>
    <w:rsid w:val="00D23BB9"/>
    <w:rsid w:val="00D31399"/>
    <w:rsid w:val="00D45285"/>
    <w:rsid w:val="00D4741B"/>
    <w:rsid w:val="00D516D7"/>
    <w:rsid w:val="00D53C35"/>
    <w:rsid w:val="00D54C34"/>
    <w:rsid w:val="00D60268"/>
    <w:rsid w:val="00D60E9E"/>
    <w:rsid w:val="00D72544"/>
    <w:rsid w:val="00D832A2"/>
    <w:rsid w:val="00D83BD6"/>
    <w:rsid w:val="00D86325"/>
    <w:rsid w:val="00DA1631"/>
    <w:rsid w:val="00DA1CE0"/>
    <w:rsid w:val="00DA35D8"/>
    <w:rsid w:val="00DB24FF"/>
    <w:rsid w:val="00DB5302"/>
    <w:rsid w:val="00DB7C58"/>
    <w:rsid w:val="00DB7E49"/>
    <w:rsid w:val="00DC0E56"/>
    <w:rsid w:val="00DC29E5"/>
    <w:rsid w:val="00DD1B63"/>
    <w:rsid w:val="00DD6AFA"/>
    <w:rsid w:val="00DE0EBE"/>
    <w:rsid w:val="00DE1775"/>
    <w:rsid w:val="00DE17DC"/>
    <w:rsid w:val="00DE1879"/>
    <w:rsid w:val="00DF02BC"/>
    <w:rsid w:val="00DF49EA"/>
    <w:rsid w:val="00DF5D74"/>
    <w:rsid w:val="00DF7261"/>
    <w:rsid w:val="00E0610E"/>
    <w:rsid w:val="00E07217"/>
    <w:rsid w:val="00E45053"/>
    <w:rsid w:val="00E45366"/>
    <w:rsid w:val="00E478A4"/>
    <w:rsid w:val="00E52E7D"/>
    <w:rsid w:val="00E54000"/>
    <w:rsid w:val="00E70A86"/>
    <w:rsid w:val="00E73453"/>
    <w:rsid w:val="00E77910"/>
    <w:rsid w:val="00E77BCC"/>
    <w:rsid w:val="00E82834"/>
    <w:rsid w:val="00E9106F"/>
    <w:rsid w:val="00EB0ACE"/>
    <w:rsid w:val="00EB207C"/>
    <w:rsid w:val="00EB4FD1"/>
    <w:rsid w:val="00EB7029"/>
    <w:rsid w:val="00EB70B6"/>
    <w:rsid w:val="00EC419E"/>
    <w:rsid w:val="00EC5396"/>
    <w:rsid w:val="00ED1DA7"/>
    <w:rsid w:val="00ED2B70"/>
    <w:rsid w:val="00ED6D85"/>
    <w:rsid w:val="00EE10A7"/>
    <w:rsid w:val="00EE4955"/>
    <w:rsid w:val="00EF5A09"/>
    <w:rsid w:val="00EF7FE5"/>
    <w:rsid w:val="00F0120A"/>
    <w:rsid w:val="00F02B63"/>
    <w:rsid w:val="00F0451F"/>
    <w:rsid w:val="00F1518E"/>
    <w:rsid w:val="00F23091"/>
    <w:rsid w:val="00F32885"/>
    <w:rsid w:val="00F34AB7"/>
    <w:rsid w:val="00F36AB3"/>
    <w:rsid w:val="00F47647"/>
    <w:rsid w:val="00F5663A"/>
    <w:rsid w:val="00F62B05"/>
    <w:rsid w:val="00F73FD3"/>
    <w:rsid w:val="00F7546C"/>
    <w:rsid w:val="00F761C6"/>
    <w:rsid w:val="00F80410"/>
    <w:rsid w:val="00F83501"/>
    <w:rsid w:val="00F87951"/>
    <w:rsid w:val="00F926E2"/>
    <w:rsid w:val="00F93AC0"/>
    <w:rsid w:val="00F972FA"/>
    <w:rsid w:val="00F97EA8"/>
    <w:rsid w:val="00FA4823"/>
    <w:rsid w:val="00FA5131"/>
    <w:rsid w:val="00FB1225"/>
    <w:rsid w:val="00FB6F2F"/>
    <w:rsid w:val="00FC1B8C"/>
    <w:rsid w:val="00FC4A5E"/>
    <w:rsid w:val="00FD2360"/>
    <w:rsid w:val="00FD50D3"/>
    <w:rsid w:val="00FD7B06"/>
    <w:rsid w:val="00FE071E"/>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package" Target="embeddings/Microsoft_Excel_Worksheet1.xlsx"/><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nevo.co.il/law_html/Law01/P222K11_001.htm" TargetMode="External"/><Relationship Id="rId17" Type="http://schemas.openxmlformats.org/officeDocument/2006/relationships/image" Target="media/image1.emf"/><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header" Target="header1.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knesset.gov.il/Activity/Legislation/Laws/Pages/LawPrimary.aspx?lawitemid=200113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Hseranef\mateh.shiluv@economy.gov.il" TargetMode="External"/><Relationship Id="rId23" Type="http://schemas.openxmlformats.org/officeDocument/2006/relationships/hyperlink" Target="http://www.mof.gov.il/takam/Pages/horaot.aspx?k=13.9.0.2" TargetMode="External"/><Relationship Id="rId28" Type="http://schemas.microsoft.com/office/2011/relationships/people" Target="people.xml"/><Relationship Id="rId10" Type="http://schemas.openxmlformats.org/officeDocument/2006/relationships/hyperlink" Target="https://www.nevo.co.il/law_html/Law01/271_046.htm" TargetMode="External"/><Relationship Id="rId19" Type="http://schemas.openxmlformats.org/officeDocument/2006/relationships/hyperlink" Target="https://mof.gov.il/takam/Pages/horaot.aspx?k=13.9.0.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 Id="rId22" Type="http://schemas.openxmlformats.org/officeDocument/2006/relationships/hyperlink" Target="https://www.health.gov.il/LegislationLibrary/Nefesh17.pdf"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173C9D"/>
    <w:rsid w:val="003B26FD"/>
    <w:rsid w:val="00485D64"/>
    <w:rsid w:val="006433E1"/>
    <w:rsid w:val="006636F3"/>
    <w:rsid w:val="006F7CB2"/>
    <w:rsid w:val="008D6F08"/>
    <w:rsid w:val="008F5175"/>
    <w:rsid w:val="00B05C09"/>
    <w:rsid w:val="00B40393"/>
    <w:rsid w:val="00C95835"/>
    <w:rsid w:val="00D74F7B"/>
    <w:rsid w:val="00F85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3FBD84-8549-4AB4-BAC9-2A67D6F28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19397</Words>
  <Characters>96987</Characters>
  <Application>Microsoft Office Word</Application>
  <DocSecurity>0</DocSecurity>
  <Lines>808</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116152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5</cp:revision>
  <cp:lastPrinted>2019-06-17T08:24:00Z</cp:lastPrinted>
  <dcterms:created xsi:type="dcterms:W3CDTF">2019-06-13T10:56:00Z</dcterms:created>
  <dcterms:modified xsi:type="dcterms:W3CDTF">2019-06-17T08:24:00Z</dcterms:modified>
</cp:coreProperties>
</file>